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0EF7" w:rsidRPr="00261857" w:rsidRDefault="00970EF7" w:rsidP="00970EF7">
      <w:pPr>
        <w:autoSpaceDE w:val="0"/>
        <w:autoSpaceDN w:val="0"/>
        <w:adjustRightInd w:val="0"/>
        <w:jc w:val="center"/>
        <w:rPr>
          <w:rFonts w:ascii="TimesNewRomanPSMT" w:hAnsi="TimesNewRomanPSMT" w:cs="TimesNewRomanPSMT"/>
          <w:sz w:val="32"/>
          <w:szCs w:val="32"/>
        </w:rPr>
      </w:pPr>
      <w:r w:rsidRPr="00261857">
        <w:rPr>
          <w:rFonts w:ascii="TimesNewRomanPSMT" w:hAnsi="TimesNewRomanPSMT" w:cs="TimesNewRomanPSMT"/>
          <w:sz w:val="32"/>
          <w:szCs w:val="32"/>
        </w:rPr>
        <w:t>Министерство спорта, туризма и молодёжной политики</w:t>
      </w:r>
    </w:p>
    <w:p w:rsidR="00970EF7" w:rsidRPr="00261857" w:rsidRDefault="00970EF7" w:rsidP="00970EF7">
      <w:pPr>
        <w:autoSpaceDE w:val="0"/>
        <w:autoSpaceDN w:val="0"/>
        <w:adjustRightInd w:val="0"/>
        <w:jc w:val="center"/>
        <w:rPr>
          <w:rFonts w:ascii="TimesNewRomanPSMT" w:hAnsi="TimesNewRomanPSMT" w:cs="TimesNewRomanPSMT"/>
          <w:sz w:val="32"/>
          <w:szCs w:val="32"/>
        </w:rPr>
      </w:pPr>
      <w:r w:rsidRPr="00261857">
        <w:rPr>
          <w:rFonts w:ascii="TimesNewRomanPSMT" w:hAnsi="TimesNewRomanPSMT" w:cs="TimesNewRomanPSMT"/>
          <w:sz w:val="32"/>
          <w:szCs w:val="32"/>
        </w:rPr>
        <w:t>Российской федерации.</w:t>
      </w:r>
    </w:p>
    <w:p w:rsidR="00970EF7" w:rsidRPr="00261857" w:rsidRDefault="00970EF7" w:rsidP="00970EF7">
      <w:pPr>
        <w:autoSpaceDE w:val="0"/>
        <w:autoSpaceDN w:val="0"/>
        <w:adjustRightInd w:val="0"/>
        <w:jc w:val="center"/>
        <w:rPr>
          <w:rFonts w:ascii="TimesNewRomanPSMT" w:hAnsi="TimesNewRomanPSMT" w:cs="TimesNewRomanPSMT"/>
          <w:sz w:val="32"/>
          <w:szCs w:val="32"/>
        </w:rPr>
      </w:pPr>
      <w:r w:rsidRPr="00261857">
        <w:rPr>
          <w:rFonts w:ascii="TimesNewRomanPSMT" w:hAnsi="TimesNewRomanPSMT" w:cs="TimesNewRomanPSMT"/>
          <w:sz w:val="32"/>
          <w:szCs w:val="32"/>
        </w:rPr>
        <w:t>Российская автомобильная федерация.</w:t>
      </w:r>
    </w:p>
    <w:p w:rsidR="00970EF7" w:rsidRPr="00261857" w:rsidRDefault="00970EF7" w:rsidP="00970EF7">
      <w:pPr>
        <w:autoSpaceDE w:val="0"/>
        <w:autoSpaceDN w:val="0"/>
        <w:adjustRightInd w:val="0"/>
        <w:jc w:val="center"/>
        <w:rPr>
          <w:rFonts w:ascii="TimesNewRomanPSMT" w:hAnsi="TimesNewRomanPSMT" w:cs="TimesNewRomanPSMT"/>
          <w:sz w:val="32"/>
          <w:szCs w:val="32"/>
        </w:rPr>
      </w:pPr>
      <w:r w:rsidRPr="00261857">
        <w:rPr>
          <w:rFonts w:ascii="TimesNewRomanPSMT" w:hAnsi="TimesNewRomanPSMT" w:cs="TimesNewRomanPSMT"/>
          <w:sz w:val="32"/>
          <w:szCs w:val="32"/>
        </w:rPr>
        <w:t>Фонд поддержки технических видов спорта</w:t>
      </w:r>
      <w:r w:rsidR="00BE7FE3" w:rsidRPr="00261857">
        <w:rPr>
          <w:rFonts w:ascii="TimesNewRomanPSMT" w:hAnsi="TimesNewRomanPSMT" w:cs="TimesNewRomanPSMT"/>
          <w:sz w:val="32"/>
          <w:szCs w:val="32"/>
        </w:rPr>
        <w:t xml:space="preserve"> «САМС»</w:t>
      </w:r>
    </w:p>
    <w:p w:rsidR="00970EF7" w:rsidRPr="00261857" w:rsidRDefault="00145D71" w:rsidP="00970EF7">
      <w:pPr>
        <w:autoSpaceDE w:val="0"/>
        <w:autoSpaceDN w:val="0"/>
        <w:adjustRightInd w:val="0"/>
        <w:jc w:val="center"/>
        <w:rPr>
          <w:rFonts w:ascii="TimesNewRomanPSMT" w:hAnsi="TimesNewRomanPSMT" w:cs="TimesNewRomanPSMT"/>
          <w:sz w:val="32"/>
          <w:szCs w:val="32"/>
        </w:rPr>
      </w:pPr>
      <w:r w:rsidRPr="00261857">
        <w:rPr>
          <w:rFonts w:ascii="TimesNewRomanPSMT" w:hAnsi="TimesNewRomanPSMT" w:cs="TimesNewRomanPSMT"/>
          <w:sz w:val="32"/>
          <w:szCs w:val="32"/>
        </w:rPr>
        <w:t>Региональное  ДОСААФ по Ставропольскому краю</w:t>
      </w:r>
      <w:r w:rsidR="00970EF7" w:rsidRPr="00261857">
        <w:rPr>
          <w:rFonts w:ascii="TimesNewRomanPSMT" w:hAnsi="TimesNewRomanPSMT" w:cs="TimesNewRomanPSMT"/>
          <w:sz w:val="32"/>
          <w:szCs w:val="32"/>
        </w:rPr>
        <w:t>.</w:t>
      </w:r>
    </w:p>
    <w:p w:rsidR="00970EF7" w:rsidRPr="00261857" w:rsidRDefault="00970EF7" w:rsidP="00970EF7">
      <w:pPr>
        <w:autoSpaceDE w:val="0"/>
        <w:autoSpaceDN w:val="0"/>
        <w:adjustRightInd w:val="0"/>
        <w:jc w:val="center"/>
        <w:rPr>
          <w:rFonts w:ascii="TimesNewRomanPSMT" w:hAnsi="TimesNewRomanPSMT" w:cs="TimesNewRomanPSMT"/>
          <w:sz w:val="32"/>
          <w:szCs w:val="32"/>
        </w:rPr>
      </w:pPr>
      <w:r w:rsidRPr="00261857">
        <w:rPr>
          <w:rFonts w:ascii="TimesNewRomanPSMT" w:hAnsi="TimesNewRomanPSMT" w:cs="TimesNewRomanPSMT"/>
          <w:sz w:val="32"/>
          <w:szCs w:val="32"/>
        </w:rPr>
        <w:t>ОО «Ставропольская краевая автомобильная федерация»</w:t>
      </w:r>
    </w:p>
    <w:p w:rsidR="00970EF7" w:rsidRPr="00261857" w:rsidRDefault="00970EF7" w:rsidP="00970EF7">
      <w:pPr>
        <w:autoSpaceDE w:val="0"/>
        <w:autoSpaceDN w:val="0"/>
        <w:adjustRightInd w:val="0"/>
        <w:jc w:val="center"/>
        <w:rPr>
          <w:rFonts w:ascii="TimesNewRomanPSMT" w:hAnsi="TimesNewRomanPSMT" w:cs="TimesNewRomanPSMT"/>
          <w:sz w:val="32"/>
          <w:szCs w:val="32"/>
        </w:rPr>
      </w:pPr>
      <w:r w:rsidRPr="00261857">
        <w:rPr>
          <w:rFonts w:ascii="TimesNewRomanPSMT" w:hAnsi="TimesNewRomanPSMT" w:cs="TimesNewRomanPSMT"/>
          <w:sz w:val="32"/>
          <w:szCs w:val="32"/>
        </w:rPr>
        <w:t>ОАО «Ставрополькрайгаз» ОО « Ставропольрегионгаз»</w:t>
      </w:r>
    </w:p>
    <w:p w:rsidR="00970EF7" w:rsidRPr="00261857" w:rsidRDefault="00970EF7" w:rsidP="00970EF7">
      <w:pPr>
        <w:autoSpaceDE w:val="0"/>
        <w:autoSpaceDN w:val="0"/>
        <w:adjustRightInd w:val="0"/>
        <w:jc w:val="center"/>
        <w:rPr>
          <w:rFonts w:ascii="TimesNewRomanPSMT" w:hAnsi="TimesNewRomanPSMT" w:cs="TimesNewRomanPSMT"/>
          <w:sz w:val="32"/>
          <w:szCs w:val="32"/>
        </w:rPr>
      </w:pPr>
      <w:r w:rsidRPr="00261857">
        <w:rPr>
          <w:rFonts w:ascii="TimesNewRomanPSMT" w:hAnsi="TimesNewRomanPSMT" w:cs="TimesNewRomanPSMT"/>
          <w:sz w:val="32"/>
          <w:szCs w:val="32"/>
        </w:rPr>
        <w:t>ПХГ «Газпром» Ставропольское УАВР и КРС</w:t>
      </w:r>
    </w:p>
    <w:p w:rsidR="00970EF7" w:rsidRPr="00261857" w:rsidRDefault="00970EF7" w:rsidP="00970EF7">
      <w:pPr>
        <w:autoSpaceDE w:val="0"/>
        <w:autoSpaceDN w:val="0"/>
        <w:adjustRightInd w:val="0"/>
        <w:jc w:val="center"/>
        <w:rPr>
          <w:rFonts w:ascii="TimesNewRomanPSMT" w:hAnsi="TimesNewRomanPSMT" w:cs="TimesNewRomanPSMT"/>
          <w:sz w:val="32"/>
          <w:szCs w:val="32"/>
        </w:rPr>
      </w:pPr>
      <w:r w:rsidRPr="00261857">
        <w:rPr>
          <w:rFonts w:ascii="TimesNewRomanPSMT" w:hAnsi="TimesNewRomanPSMT" w:cs="TimesNewRomanPSMT"/>
          <w:sz w:val="32"/>
          <w:szCs w:val="32"/>
        </w:rPr>
        <w:t>ООО «Тополя»</w:t>
      </w:r>
    </w:p>
    <w:p w:rsidR="00970EF7" w:rsidRPr="00261857" w:rsidRDefault="00970EF7" w:rsidP="00970EF7">
      <w:pPr>
        <w:autoSpaceDE w:val="0"/>
        <w:autoSpaceDN w:val="0"/>
        <w:adjustRightInd w:val="0"/>
        <w:jc w:val="center"/>
        <w:rPr>
          <w:rFonts w:ascii="TimesNewRomanPSMT" w:hAnsi="TimesNewRomanPSMT" w:cs="TimesNewRomanPSMT"/>
          <w:sz w:val="32"/>
          <w:szCs w:val="32"/>
        </w:rPr>
      </w:pPr>
    </w:p>
    <w:p w:rsidR="00970EF7" w:rsidRPr="00261857" w:rsidRDefault="007A2244" w:rsidP="00970EF7">
      <w:pPr>
        <w:autoSpaceDE w:val="0"/>
        <w:autoSpaceDN w:val="0"/>
        <w:adjustRightInd w:val="0"/>
        <w:rPr>
          <w:rFonts w:ascii="TimesNewRomanPSMT" w:hAnsi="TimesNewRomanPSMT" w:cs="TimesNewRomanPSMT"/>
          <w:sz w:val="32"/>
          <w:szCs w:val="32"/>
        </w:rPr>
      </w:pPr>
      <w:r w:rsidRPr="00261857">
        <w:rPr>
          <w:rFonts w:ascii="TimesNewRomanPSMT" w:hAnsi="TimesNewRomanPSMT" w:cs="TimesNewRomanPSMT"/>
          <w:sz w:val="32"/>
          <w:szCs w:val="32"/>
        </w:rPr>
        <w:t xml:space="preserve">       « Утверждаю»</w:t>
      </w:r>
      <w:r w:rsidRPr="00261857">
        <w:rPr>
          <w:rFonts w:ascii="TimesNewRomanPSMT" w:hAnsi="TimesNewRomanPSMT" w:cs="TimesNewRomanPSMT"/>
          <w:sz w:val="32"/>
          <w:szCs w:val="32"/>
        </w:rPr>
        <w:tab/>
      </w:r>
      <w:r w:rsidRPr="00261857">
        <w:rPr>
          <w:rFonts w:ascii="TimesNewRomanPSMT" w:hAnsi="TimesNewRomanPSMT" w:cs="TimesNewRomanPSMT"/>
          <w:sz w:val="32"/>
          <w:szCs w:val="32"/>
        </w:rPr>
        <w:tab/>
      </w:r>
      <w:r w:rsidRPr="00261857">
        <w:rPr>
          <w:rFonts w:ascii="TimesNewRomanPSMT" w:hAnsi="TimesNewRomanPSMT" w:cs="TimesNewRomanPSMT"/>
          <w:sz w:val="32"/>
          <w:szCs w:val="32"/>
        </w:rPr>
        <w:tab/>
      </w:r>
      <w:r w:rsidRPr="00261857">
        <w:rPr>
          <w:rFonts w:ascii="TimesNewRomanPSMT" w:hAnsi="TimesNewRomanPSMT" w:cs="TimesNewRomanPSMT"/>
          <w:sz w:val="32"/>
          <w:szCs w:val="32"/>
        </w:rPr>
        <w:tab/>
      </w:r>
      <w:r w:rsidRPr="00261857">
        <w:rPr>
          <w:rFonts w:ascii="TimesNewRomanPSMT" w:hAnsi="TimesNewRomanPSMT" w:cs="TimesNewRomanPSMT"/>
          <w:sz w:val="32"/>
          <w:szCs w:val="32"/>
        </w:rPr>
        <w:tab/>
      </w:r>
      <w:r w:rsidRPr="00261857">
        <w:rPr>
          <w:rFonts w:ascii="TimesNewRomanPSMT" w:hAnsi="TimesNewRomanPSMT" w:cs="TimesNewRomanPSMT"/>
          <w:sz w:val="32"/>
          <w:szCs w:val="32"/>
        </w:rPr>
        <w:tab/>
      </w:r>
      <w:r w:rsidRPr="00261857">
        <w:rPr>
          <w:rFonts w:ascii="TimesNewRomanPSMT" w:hAnsi="TimesNewRomanPSMT" w:cs="TimesNewRomanPSMT"/>
          <w:sz w:val="32"/>
          <w:szCs w:val="32"/>
        </w:rPr>
        <w:tab/>
      </w:r>
      <w:r w:rsidR="00970EF7" w:rsidRPr="00261857">
        <w:rPr>
          <w:rFonts w:ascii="TimesNewRomanPSMT" w:hAnsi="TimesNewRomanPSMT" w:cs="TimesNewRomanPSMT"/>
          <w:sz w:val="32"/>
          <w:szCs w:val="32"/>
        </w:rPr>
        <w:t>«Согласовано»</w:t>
      </w:r>
    </w:p>
    <w:p w:rsidR="00970EF7" w:rsidRPr="00261857" w:rsidRDefault="00C57750" w:rsidP="00970EF7">
      <w:pPr>
        <w:autoSpaceDE w:val="0"/>
        <w:autoSpaceDN w:val="0"/>
        <w:adjustRightInd w:val="0"/>
        <w:rPr>
          <w:rFonts w:ascii="TimesNewRomanPSMT" w:hAnsi="TimesNewRomanPSMT" w:cs="TimesNewRomanPSMT"/>
          <w:sz w:val="32"/>
          <w:szCs w:val="32"/>
        </w:rPr>
      </w:pPr>
      <w:r>
        <w:rPr>
          <w:rFonts w:ascii="TimesNewRomanPSMT" w:hAnsi="TimesNewRomanPSMT" w:cs="TimesNewRomanPSMT"/>
          <w:sz w:val="32"/>
          <w:szCs w:val="32"/>
        </w:rPr>
        <w:t xml:space="preserve">Глава администрации МО </w:t>
      </w:r>
      <w:r>
        <w:rPr>
          <w:rFonts w:ascii="TimesNewRomanPSMT" w:hAnsi="TimesNewRomanPSMT" w:cs="TimesNewRomanPSMT"/>
          <w:sz w:val="32"/>
          <w:szCs w:val="32"/>
        </w:rPr>
        <w:tab/>
      </w:r>
      <w:r>
        <w:rPr>
          <w:rFonts w:ascii="TimesNewRomanPSMT" w:hAnsi="TimesNewRomanPSMT" w:cs="TimesNewRomanPSMT"/>
          <w:sz w:val="32"/>
          <w:szCs w:val="32"/>
        </w:rPr>
        <w:tab/>
      </w:r>
      <w:r>
        <w:rPr>
          <w:rFonts w:ascii="TimesNewRomanPSMT" w:hAnsi="TimesNewRomanPSMT" w:cs="TimesNewRomanPSMT"/>
          <w:sz w:val="32"/>
          <w:szCs w:val="32"/>
        </w:rPr>
        <w:tab/>
      </w:r>
      <w:r w:rsidR="00970EF7" w:rsidRPr="00261857">
        <w:rPr>
          <w:rFonts w:ascii="TimesNewRomanPSMT" w:hAnsi="TimesNewRomanPSMT" w:cs="TimesNewRomanPSMT"/>
          <w:sz w:val="32"/>
          <w:szCs w:val="32"/>
        </w:rPr>
        <w:t>Председатель комитета</w:t>
      </w:r>
    </w:p>
    <w:p w:rsidR="00970EF7" w:rsidRPr="00261857" w:rsidRDefault="00145D71" w:rsidP="00970EF7">
      <w:pPr>
        <w:autoSpaceDE w:val="0"/>
        <w:autoSpaceDN w:val="0"/>
        <w:adjustRightInd w:val="0"/>
        <w:rPr>
          <w:rFonts w:ascii="TimesNewRomanPSMT" w:hAnsi="TimesNewRomanPSMT" w:cs="TimesNewRomanPSMT"/>
          <w:sz w:val="32"/>
          <w:szCs w:val="32"/>
        </w:rPr>
      </w:pPr>
      <w:r w:rsidRPr="00261857">
        <w:rPr>
          <w:rFonts w:ascii="TimesNewRomanPSMT" w:hAnsi="TimesNewRomanPSMT" w:cs="TimesNewRomanPSMT"/>
          <w:sz w:val="32"/>
          <w:szCs w:val="32"/>
        </w:rPr>
        <w:t>Пелагиадский сельсовет</w:t>
      </w:r>
      <w:r w:rsidR="00970EF7" w:rsidRPr="00261857">
        <w:rPr>
          <w:rFonts w:ascii="TimesNewRomanPSMT" w:hAnsi="TimesNewRomanPSMT" w:cs="TimesNewRomanPSMT"/>
          <w:sz w:val="32"/>
          <w:szCs w:val="32"/>
        </w:rPr>
        <w:t xml:space="preserve"> </w:t>
      </w:r>
      <w:r w:rsidR="00970EF7" w:rsidRPr="00261857">
        <w:rPr>
          <w:rFonts w:ascii="TimesNewRomanPSMT" w:hAnsi="TimesNewRomanPSMT" w:cs="TimesNewRomanPSMT"/>
          <w:sz w:val="32"/>
          <w:szCs w:val="32"/>
        </w:rPr>
        <w:tab/>
      </w:r>
      <w:r w:rsidR="00970EF7" w:rsidRPr="00261857">
        <w:rPr>
          <w:rFonts w:ascii="TimesNewRomanPSMT" w:hAnsi="TimesNewRomanPSMT" w:cs="TimesNewRomanPSMT"/>
          <w:sz w:val="32"/>
          <w:szCs w:val="32"/>
        </w:rPr>
        <w:tab/>
      </w:r>
      <w:r w:rsidR="00970EF7" w:rsidRPr="00261857">
        <w:rPr>
          <w:rFonts w:ascii="TimesNewRomanPSMT" w:hAnsi="TimesNewRomanPSMT" w:cs="TimesNewRomanPSMT"/>
          <w:sz w:val="32"/>
          <w:szCs w:val="32"/>
        </w:rPr>
        <w:tab/>
      </w:r>
      <w:r w:rsidR="00970EF7" w:rsidRPr="00261857">
        <w:rPr>
          <w:rFonts w:ascii="TimesNewRomanPSMT" w:hAnsi="TimesNewRomanPSMT" w:cs="TimesNewRomanPSMT"/>
          <w:sz w:val="32"/>
          <w:szCs w:val="32"/>
        </w:rPr>
        <w:tab/>
      </w:r>
      <w:r w:rsidR="00970EF7" w:rsidRPr="00261857">
        <w:rPr>
          <w:rFonts w:ascii="TimesNewRomanPSMT" w:hAnsi="TimesNewRomanPSMT" w:cs="TimesNewRomanPSMT"/>
          <w:sz w:val="32"/>
          <w:szCs w:val="32"/>
        </w:rPr>
        <w:tab/>
        <w:t xml:space="preserve">   кросса и ралли кросса</w:t>
      </w:r>
    </w:p>
    <w:p w:rsidR="00970EF7" w:rsidRPr="00261857" w:rsidRDefault="00145D71" w:rsidP="00970EF7">
      <w:pPr>
        <w:autoSpaceDE w:val="0"/>
        <w:autoSpaceDN w:val="0"/>
        <w:adjustRightInd w:val="0"/>
        <w:rPr>
          <w:rFonts w:ascii="TimesNewRomanPSMT" w:hAnsi="TimesNewRomanPSMT" w:cs="TimesNewRomanPSMT"/>
          <w:sz w:val="32"/>
          <w:szCs w:val="32"/>
        </w:rPr>
      </w:pPr>
      <w:r w:rsidRPr="00261857">
        <w:rPr>
          <w:rFonts w:ascii="TimesNewRomanPSMT" w:hAnsi="TimesNewRomanPSMT" w:cs="TimesNewRomanPSMT"/>
          <w:sz w:val="32"/>
          <w:szCs w:val="32"/>
        </w:rPr>
        <w:t>________________ В. Губанов</w:t>
      </w:r>
      <w:r w:rsidR="00970EF7" w:rsidRPr="00261857">
        <w:rPr>
          <w:rFonts w:ascii="TimesNewRomanPSMT" w:hAnsi="TimesNewRomanPSMT" w:cs="TimesNewRomanPSMT"/>
          <w:sz w:val="32"/>
          <w:szCs w:val="32"/>
        </w:rPr>
        <w:tab/>
      </w:r>
      <w:r w:rsidR="00970EF7" w:rsidRPr="00261857">
        <w:rPr>
          <w:rFonts w:ascii="TimesNewRomanPSMT" w:hAnsi="TimesNewRomanPSMT" w:cs="TimesNewRomanPSMT"/>
          <w:sz w:val="32"/>
          <w:szCs w:val="32"/>
        </w:rPr>
        <w:tab/>
        <w:t xml:space="preserve">   </w:t>
      </w:r>
      <w:r w:rsidR="00970EF7" w:rsidRPr="00261857">
        <w:rPr>
          <w:rFonts w:ascii="TimesNewRomanPSMT" w:hAnsi="TimesNewRomanPSMT" w:cs="TimesNewRomanPSMT"/>
          <w:sz w:val="32"/>
          <w:szCs w:val="32"/>
        </w:rPr>
        <w:tab/>
        <w:t xml:space="preserve">         __________А. Ламбург</w:t>
      </w:r>
    </w:p>
    <w:p w:rsidR="00970EF7" w:rsidRPr="00261857" w:rsidRDefault="00E03CCB" w:rsidP="00970EF7">
      <w:pPr>
        <w:autoSpaceDE w:val="0"/>
        <w:autoSpaceDN w:val="0"/>
        <w:adjustRightInd w:val="0"/>
        <w:rPr>
          <w:rFonts w:ascii="TimesNewRomanPSMT" w:hAnsi="TimesNewRomanPSMT" w:cs="TimesNewRomanPSMT"/>
          <w:sz w:val="32"/>
          <w:szCs w:val="32"/>
        </w:rPr>
      </w:pPr>
      <w:r w:rsidRPr="00261857">
        <w:rPr>
          <w:rFonts w:ascii="TimesNewRomanPSMT" w:hAnsi="TimesNewRomanPSMT" w:cs="TimesNewRomanPSMT"/>
          <w:sz w:val="32"/>
          <w:szCs w:val="32"/>
        </w:rPr>
        <w:t>«____»____________2011</w:t>
      </w:r>
      <w:r w:rsidR="00C57750">
        <w:rPr>
          <w:rFonts w:ascii="TimesNewRomanPSMT" w:hAnsi="TimesNewRomanPSMT" w:cs="TimesNewRomanPSMT"/>
          <w:sz w:val="32"/>
          <w:szCs w:val="32"/>
        </w:rPr>
        <w:t>г.</w:t>
      </w:r>
      <w:r w:rsidR="00C57750">
        <w:rPr>
          <w:rFonts w:ascii="TimesNewRomanPSMT" w:hAnsi="TimesNewRomanPSMT" w:cs="TimesNewRomanPSMT"/>
          <w:sz w:val="32"/>
          <w:szCs w:val="32"/>
        </w:rPr>
        <w:tab/>
      </w:r>
      <w:r w:rsidR="00C57750">
        <w:rPr>
          <w:rFonts w:ascii="TimesNewRomanPSMT" w:hAnsi="TimesNewRomanPSMT" w:cs="TimesNewRomanPSMT"/>
          <w:sz w:val="32"/>
          <w:szCs w:val="32"/>
        </w:rPr>
        <w:tab/>
      </w:r>
      <w:r w:rsidR="00C57750">
        <w:rPr>
          <w:rFonts w:ascii="TimesNewRomanPSMT" w:hAnsi="TimesNewRomanPSMT" w:cs="TimesNewRomanPSMT"/>
          <w:sz w:val="32"/>
          <w:szCs w:val="32"/>
        </w:rPr>
        <w:tab/>
      </w:r>
      <w:r w:rsidRPr="00261857">
        <w:rPr>
          <w:rFonts w:ascii="TimesNewRomanPSMT" w:hAnsi="TimesNewRomanPSMT" w:cs="TimesNewRomanPSMT"/>
          <w:sz w:val="32"/>
          <w:szCs w:val="32"/>
        </w:rPr>
        <w:t>«____» ___________2011</w:t>
      </w:r>
      <w:r w:rsidR="00970EF7" w:rsidRPr="00261857">
        <w:rPr>
          <w:rFonts w:ascii="TimesNewRomanPSMT" w:hAnsi="TimesNewRomanPSMT" w:cs="TimesNewRomanPSMT"/>
          <w:sz w:val="32"/>
          <w:szCs w:val="32"/>
        </w:rPr>
        <w:t>г.</w:t>
      </w:r>
    </w:p>
    <w:p w:rsidR="00970EF7" w:rsidRPr="00261857" w:rsidRDefault="00970EF7" w:rsidP="00970EF7">
      <w:pPr>
        <w:autoSpaceDE w:val="0"/>
        <w:autoSpaceDN w:val="0"/>
        <w:adjustRightInd w:val="0"/>
        <w:rPr>
          <w:rFonts w:ascii="TimesNewRomanPSMT" w:hAnsi="TimesNewRomanPSMT" w:cs="TimesNewRomanPSMT"/>
          <w:sz w:val="32"/>
          <w:szCs w:val="32"/>
        </w:rPr>
      </w:pPr>
    </w:p>
    <w:p w:rsidR="00970EF7" w:rsidRPr="00261857" w:rsidRDefault="00970EF7" w:rsidP="00970EF7">
      <w:pPr>
        <w:autoSpaceDE w:val="0"/>
        <w:autoSpaceDN w:val="0"/>
        <w:adjustRightInd w:val="0"/>
        <w:ind w:firstLine="708"/>
        <w:rPr>
          <w:rFonts w:ascii="TimesNewRomanPSMT" w:hAnsi="TimesNewRomanPSMT" w:cs="TimesNewRomanPSMT"/>
          <w:sz w:val="32"/>
          <w:szCs w:val="32"/>
        </w:rPr>
      </w:pPr>
      <w:r w:rsidRPr="00261857">
        <w:rPr>
          <w:rFonts w:ascii="TimesNewRomanPSMT" w:hAnsi="TimesNewRomanPSMT" w:cs="TimesNewRomanPSMT"/>
          <w:sz w:val="32"/>
          <w:szCs w:val="32"/>
        </w:rPr>
        <w:t>« Согласовано»</w:t>
      </w:r>
      <w:r w:rsidR="00884324">
        <w:rPr>
          <w:rFonts w:ascii="TimesNewRomanPSMT" w:hAnsi="TimesNewRomanPSMT" w:cs="TimesNewRomanPSMT"/>
          <w:sz w:val="32"/>
          <w:szCs w:val="32"/>
        </w:rPr>
        <w:t xml:space="preserve">                                       «Согласовано»</w:t>
      </w:r>
    </w:p>
    <w:p w:rsidR="00970EF7" w:rsidRPr="00261857" w:rsidRDefault="00970EF7" w:rsidP="00970EF7">
      <w:pPr>
        <w:autoSpaceDE w:val="0"/>
        <w:autoSpaceDN w:val="0"/>
        <w:adjustRightInd w:val="0"/>
        <w:rPr>
          <w:rFonts w:ascii="TimesNewRomanPSMT" w:hAnsi="TimesNewRomanPSMT" w:cs="TimesNewRomanPSMT"/>
          <w:sz w:val="32"/>
          <w:szCs w:val="32"/>
        </w:rPr>
      </w:pPr>
      <w:r w:rsidRPr="00261857">
        <w:rPr>
          <w:rFonts w:ascii="TimesNewRomanPSMT" w:hAnsi="TimesNewRomanPSMT" w:cs="TimesNewRomanPSMT"/>
          <w:sz w:val="32"/>
          <w:szCs w:val="32"/>
        </w:rPr>
        <w:t>Председатель по спорту</w:t>
      </w:r>
      <w:r w:rsidR="00884324">
        <w:rPr>
          <w:rFonts w:ascii="TimesNewRomanPSMT" w:hAnsi="TimesNewRomanPSMT" w:cs="TimesNewRomanPSMT"/>
          <w:sz w:val="32"/>
          <w:szCs w:val="32"/>
        </w:rPr>
        <w:t xml:space="preserve">                        Председатель МО ДОСААФ </w:t>
      </w:r>
    </w:p>
    <w:p w:rsidR="00970EF7" w:rsidRPr="00261857" w:rsidRDefault="00970EF7" w:rsidP="00970EF7">
      <w:pPr>
        <w:autoSpaceDE w:val="0"/>
        <w:autoSpaceDN w:val="0"/>
        <w:adjustRightInd w:val="0"/>
        <w:rPr>
          <w:rFonts w:ascii="TimesNewRomanPSMT" w:hAnsi="TimesNewRomanPSMT" w:cs="TimesNewRomanPSMT"/>
          <w:sz w:val="32"/>
          <w:szCs w:val="32"/>
        </w:rPr>
      </w:pPr>
      <w:r w:rsidRPr="00261857">
        <w:rPr>
          <w:rFonts w:ascii="TimesNewRomanPSMT" w:hAnsi="TimesNewRomanPSMT" w:cs="TimesNewRomanPSMT"/>
          <w:sz w:val="32"/>
          <w:szCs w:val="32"/>
        </w:rPr>
        <w:t>ОО «Ставропольской краевой</w:t>
      </w:r>
      <w:r w:rsidR="00884324">
        <w:rPr>
          <w:rFonts w:ascii="TimesNewRomanPSMT" w:hAnsi="TimesNewRomanPSMT" w:cs="TimesNewRomanPSMT"/>
          <w:sz w:val="32"/>
          <w:szCs w:val="32"/>
        </w:rPr>
        <w:t xml:space="preserve">              России Шпаковского района СК</w:t>
      </w:r>
    </w:p>
    <w:p w:rsidR="00970EF7" w:rsidRPr="00261857" w:rsidRDefault="00970EF7" w:rsidP="00970EF7">
      <w:pPr>
        <w:autoSpaceDE w:val="0"/>
        <w:autoSpaceDN w:val="0"/>
        <w:adjustRightInd w:val="0"/>
        <w:rPr>
          <w:rFonts w:ascii="TimesNewRomanPSMT" w:hAnsi="TimesNewRomanPSMT" w:cs="TimesNewRomanPSMT"/>
          <w:sz w:val="32"/>
          <w:szCs w:val="32"/>
        </w:rPr>
      </w:pPr>
      <w:r w:rsidRPr="00261857">
        <w:rPr>
          <w:rFonts w:ascii="TimesNewRomanPSMT" w:hAnsi="TimesNewRomanPSMT" w:cs="TimesNewRomanPSMT"/>
          <w:sz w:val="32"/>
          <w:szCs w:val="32"/>
        </w:rPr>
        <w:t>автомобильной федерации»</w:t>
      </w:r>
    </w:p>
    <w:p w:rsidR="00970EF7" w:rsidRPr="00261857" w:rsidRDefault="00970EF7" w:rsidP="00970EF7">
      <w:pPr>
        <w:autoSpaceDE w:val="0"/>
        <w:autoSpaceDN w:val="0"/>
        <w:adjustRightInd w:val="0"/>
        <w:rPr>
          <w:rFonts w:ascii="TimesNewRomanPSMT" w:hAnsi="TimesNewRomanPSMT" w:cs="TimesNewRomanPSMT"/>
          <w:sz w:val="32"/>
          <w:szCs w:val="32"/>
        </w:rPr>
      </w:pPr>
      <w:r w:rsidRPr="00261857">
        <w:rPr>
          <w:rFonts w:ascii="TimesNewRomanPSMT" w:hAnsi="TimesNewRomanPSMT" w:cs="TimesNewRomanPSMT"/>
          <w:sz w:val="32"/>
          <w:szCs w:val="32"/>
        </w:rPr>
        <w:t xml:space="preserve">__________________С. </w:t>
      </w:r>
      <w:proofErr w:type="spellStart"/>
      <w:r w:rsidRPr="00261857">
        <w:rPr>
          <w:rFonts w:ascii="TimesNewRomanPSMT" w:hAnsi="TimesNewRomanPSMT" w:cs="TimesNewRomanPSMT"/>
          <w:sz w:val="32"/>
          <w:szCs w:val="32"/>
        </w:rPr>
        <w:t>Ламбург</w:t>
      </w:r>
      <w:proofErr w:type="spellEnd"/>
      <w:r w:rsidR="00884324">
        <w:rPr>
          <w:rFonts w:ascii="TimesNewRomanPSMT" w:hAnsi="TimesNewRomanPSMT" w:cs="TimesNewRomanPSMT"/>
          <w:sz w:val="32"/>
          <w:szCs w:val="32"/>
        </w:rPr>
        <w:t xml:space="preserve">         ______________Ю. Потапов </w:t>
      </w:r>
    </w:p>
    <w:p w:rsidR="00970EF7" w:rsidRPr="00261857" w:rsidRDefault="00E03CCB" w:rsidP="00970EF7">
      <w:pPr>
        <w:autoSpaceDE w:val="0"/>
        <w:autoSpaceDN w:val="0"/>
        <w:adjustRightInd w:val="0"/>
        <w:rPr>
          <w:rFonts w:ascii="TimesNewRomanPSMT" w:hAnsi="TimesNewRomanPSMT" w:cs="TimesNewRomanPSMT"/>
          <w:sz w:val="32"/>
          <w:szCs w:val="32"/>
        </w:rPr>
      </w:pPr>
      <w:r w:rsidRPr="00261857">
        <w:rPr>
          <w:rFonts w:ascii="TimesNewRomanPSMT" w:hAnsi="TimesNewRomanPSMT" w:cs="TimesNewRomanPSMT"/>
          <w:sz w:val="32"/>
          <w:szCs w:val="32"/>
        </w:rPr>
        <w:t>«____»____________2011</w:t>
      </w:r>
      <w:r w:rsidR="00970EF7" w:rsidRPr="00261857">
        <w:rPr>
          <w:rFonts w:ascii="TimesNewRomanPSMT" w:hAnsi="TimesNewRomanPSMT" w:cs="TimesNewRomanPSMT"/>
          <w:sz w:val="32"/>
          <w:szCs w:val="32"/>
        </w:rPr>
        <w:t>г.</w:t>
      </w:r>
    </w:p>
    <w:p w:rsidR="00970EF7" w:rsidRPr="00261857" w:rsidRDefault="00970EF7" w:rsidP="00970EF7">
      <w:pPr>
        <w:autoSpaceDE w:val="0"/>
        <w:autoSpaceDN w:val="0"/>
        <w:adjustRightInd w:val="0"/>
        <w:rPr>
          <w:rFonts w:ascii="TimesNewRomanPSMT" w:hAnsi="TimesNewRomanPSMT" w:cs="TimesNewRomanPSMT"/>
          <w:sz w:val="32"/>
          <w:szCs w:val="32"/>
        </w:rPr>
      </w:pPr>
    </w:p>
    <w:p w:rsidR="00CC16AC" w:rsidRPr="00560510" w:rsidRDefault="00970EF7" w:rsidP="00CC16AC">
      <w:pPr>
        <w:autoSpaceDE w:val="0"/>
        <w:autoSpaceDN w:val="0"/>
        <w:adjustRightInd w:val="0"/>
        <w:jc w:val="center"/>
        <w:rPr>
          <w:rFonts w:ascii="TimesNewRomanPSMT" w:hAnsi="TimesNewRomanPSMT" w:cs="TimesNewRomanPSMT"/>
          <w:sz w:val="32"/>
          <w:szCs w:val="32"/>
        </w:rPr>
      </w:pPr>
      <w:r w:rsidRPr="00560510">
        <w:rPr>
          <w:rFonts w:ascii="TimesNewRomanPSMT" w:hAnsi="TimesNewRomanPSMT" w:cs="TimesNewRomanPSMT"/>
          <w:sz w:val="32"/>
          <w:szCs w:val="32"/>
        </w:rPr>
        <w:t>Этап Чемпионат России Д3-спринт</w:t>
      </w:r>
    </w:p>
    <w:p w:rsidR="00970EF7" w:rsidRPr="00560510" w:rsidRDefault="00261857" w:rsidP="00CC16AC">
      <w:pPr>
        <w:autoSpaceDE w:val="0"/>
        <w:autoSpaceDN w:val="0"/>
        <w:adjustRightInd w:val="0"/>
        <w:jc w:val="center"/>
        <w:rPr>
          <w:rFonts w:ascii="TimesNewRomanPSMT" w:hAnsi="TimesNewRomanPSMT" w:cs="TimesNewRomanPSMT"/>
          <w:sz w:val="32"/>
          <w:szCs w:val="32"/>
        </w:rPr>
      </w:pPr>
      <w:r w:rsidRPr="00560510">
        <w:rPr>
          <w:rFonts w:ascii="TimesNewRomanPSMT" w:hAnsi="TimesNewRomanPSMT" w:cs="TimesNewRomanPSMT"/>
          <w:sz w:val="32"/>
          <w:szCs w:val="32"/>
        </w:rPr>
        <w:t xml:space="preserve"> Отборочный этап </w:t>
      </w:r>
      <w:r w:rsidR="00145D71" w:rsidRPr="00560510">
        <w:rPr>
          <w:rFonts w:ascii="TimesNewRomanPSMT" w:hAnsi="TimesNewRomanPSMT" w:cs="TimesNewRomanPSMT"/>
          <w:sz w:val="32"/>
          <w:szCs w:val="32"/>
        </w:rPr>
        <w:t xml:space="preserve"> Чемпионат</w:t>
      </w:r>
      <w:r w:rsidRPr="00560510">
        <w:rPr>
          <w:rFonts w:ascii="TimesNewRomanPSMT" w:hAnsi="TimesNewRomanPSMT" w:cs="TimesNewRomanPSMT"/>
          <w:sz w:val="32"/>
          <w:szCs w:val="32"/>
        </w:rPr>
        <w:t>а</w:t>
      </w:r>
      <w:r w:rsidR="00145D71" w:rsidRPr="00560510">
        <w:rPr>
          <w:rFonts w:ascii="TimesNewRomanPSMT" w:hAnsi="TimesNewRomanPSMT" w:cs="TimesNewRomanPSMT"/>
          <w:sz w:val="32"/>
          <w:szCs w:val="32"/>
        </w:rPr>
        <w:t xml:space="preserve"> России (европейская</w:t>
      </w:r>
      <w:r w:rsidR="00970EF7" w:rsidRPr="00560510">
        <w:rPr>
          <w:rFonts w:ascii="TimesNewRomanPSMT" w:hAnsi="TimesNewRomanPSMT" w:cs="TimesNewRomanPSMT"/>
          <w:sz w:val="32"/>
          <w:szCs w:val="32"/>
        </w:rPr>
        <w:t xml:space="preserve"> зона) Д2-1600</w:t>
      </w:r>
    </w:p>
    <w:p w:rsidR="00970EF7" w:rsidRPr="00560510" w:rsidRDefault="00970EF7" w:rsidP="00970EF7">
      <w:pPr>
        <w:autoSpaceDE w:val="0"/>
        <w:autoSpaceDN w:val="0"/>
        <w:adjustRightInd w:val="0"/>
        <w:jc w:val="center"/>
        <w:rPr>
          <w:rFonts w:ascii="TimesNewRomanPSMT" w:hAnsi="TimesNewRomanPSMT" w:cs="TimesNewRomanPSMT"/>
          <w:sz w:val="32"/>
          <w:szCs w:val="32"/>
        </w:rPr>
      </w:pPr>
      <w:r w:rsidRPr="00560510">
        <w:rPr>
          <w:rFonts w:ascii="TimesNewRomanPSMT" w:hAnsi="TimesNewRomanPSMT" w:cs="TimesNewRomanPSMT"/>
          <w:sz w:val="32"/>
          <w:szCs w:val="32"/>
        </w:rPr>
        <w:t>Этап Первенство России Д2-юниор</w:t>
      </w:r>
    </w:p>
    <w:p w:rsidR="00970EF7" w:rsidRPr="00261857" w:rsidRDefault="00261857" w:rsidP="00970EF7">
      <w:pPr>
        <w:autoSpaceDE w:val="0"/>
        <w:autoSpaceDN w:val="0"/>
        <w:adjustRightInd w:val="0"/>
        <w:jc w:val="center"/>
        <w:rPr>
          <w:rFonts w:ascii="TimesNewRomanPSMT" w:hAnsi="TimesNewRomanPSMT" w:cs="TimesNewRomanPSMT"/>
          <w:sz w:val="32"/>
          <w:szCs w:val="32"/>
        </w:rPr>
      </w:pPr>
      <w:r w:rsidRPr="00560510">
        <w:rPr>
          <w:rFonts w:ascii="TimesNewRomanPSMT" w:hAnsi="TimesNewRomanPSMT" w:cs="TimesNewRomanPSMT"/>
          <w:sz w:val="32"/>
          <w:szCs w:val="32"/>
        </w:rPr>
        <w:t xml:space="preserve"> </w:t>
      </w:r>
      <w:r w:rsidR="00970EF7" w:rsidRPr="00560510">
        <w:rPr>
          <w:rFonts w:ascii="TimesNewRomanPSMT" w:hAnsi="TimesNewRomanPSMT" w:cs="TimesNewRomanPSMT"/>
          <w:sz w:val="32"/>
          <w:szCs w:val="32"/>
        </w:rPr>
        <w:t xml:space="preserve"> </w:t>
      </w:r>
      <w:r w:rsidRPr="00560510">
        <w:rPr>
          <w:rFonts w:ascii="TimesNewRomanPSMT" w:hAnsi="TimesNewRomanPSMT" w:cs="TimesNewRomanPSMT"/>
          <w:sz w:val="32"/>
          <w:szCs w:val="32"/>
        </w:rPr>
        <w:t xml:space="preserve">Отборочный этап </w:t>
      </w:r>
      <w:r w:rsidR="00970EF7" w:rsidRPr="00560510">
        <w:rPr>
          <w:rFonts w:ascii="TimesNewRomanPSMT" w:hAnsi="TimesNewRomanPSMT" w:cs="TimesNewRomanPSMT"/>
          <w:sz w:val="32"/>
          <w:szCs w:val="32"/>
        </w:rPr>
        <w:t>Кубка России (западная зона) Д2-Н</w:t>
      </w:r>
    </w:p>
    <w:p w:rsidR="00970EF7" w:rsidRPr="00261857" w:rsidRDefault="00970EF7" w:rsidP="00970EF7">
      <w:pPr>
        <w:autoSpaceDE w:val="0"/>
        <w:autoSpaceDN w:val="0"/>
        <w:adjustRightInd w:val="0"/>
        <w:jc w:val="center"/>
        <w:rPr>
          <w:rFonts w:ascii="TimesNewRomanPSMT" w:hAnsi="TimesNewRomanPSMT" w:cs="TimesNewRomanPSMT"/>
          <w:sz w:val="32"/>
          <w:szCs w:val="32"/>
        </w:rPr>
      </w:pPr>
    </w:p>
    <w:p w:rsidR="00970EF7" w:rsidRPr="00261857" w:rsidRDefault="00970EF7" w:rsidP="00970EF7">
      <w:pPr>
        <w:autoSpaceDE w:val="0"/>
        <w:autoSpaceDN w:val="0"/>
        <w:adjustRightInd w:val="0"/>
        <w:jc w:val="center"/>
        <w:rPr>
          <w:rFonts w:ascii="TimesNewRomanPSMT" w:hAnsi="TimesNewRomanPSMT" w:cs="TimesNewRomanPSMT"/>
          <w:sz w:val="32"/>
          <w:szCs w:val="32"/>
        </w:rPr>
      </w:pPr>
      <w:r w:rsidRPr="00261857">
        <w:rPr>
          <w:rFonts w:ascii="TimesNewRomanPSMT" w:hAnsi="TimesNewRomanPSMT" w:cs="TimesNewRomanPSMT"/>
          <w:sz w:val="32"/>
          <w:szCs w:val="32"/>
        </w:rPr>
        <w:t>Регламент</w:t>
      </w:r>
    </w:p>
    <w:p w:rsidR="00970EF7" w:rsidRPr="00261857" w:rsidRDefault="00970EF7" w:rsidP="00970EF7">
      <w:pPr>
        <w:autoSpaceDE w:val="0"/>
        <w:autoSpaceDN w:val="0"/>
        <w:adjustRightInd w:val="0"/>
        <w:jc w:val="center"/>
        <w:rPr>
          <w:rFonts w:ascii="TimesNewRomanPSMT" w:hAnsi="TimesNewRomanPSMT" w:cs="TimesNewRomanPSMT"/>
          <w:sz w:val="32"/>
          <w:szCs w:val="32"/>
        </w:rPr>
      </w:pPr>
      <w:r w:rsidRPr="00261857">
        <w:rPr>
          <w:rFonts w:ascii="TimesNewRomanPSMT" w:hAnsi="TimesNewRomanPSMT" w:cs="TimesNewRomanPSMT"/>
          <w:sz w:val="32"/>
          <w:szCs w:val="32"/>
        </w:rPr>
        <w:t>(организовано в соответствии со спортивным кодексом РАФ)</w:t>
      </w:r>
    </w:p>
    <w:p w:rsidR="00970EF7" w:rsidRPr="00261857" w:rsidRDefault="00970EF7" w:rsidP="00970EF7">
      <w:pPr>
        <w:autoSpaceDE w:val="0"/>
        <w:autoSpaceDN w:val="0"/>
        <w:adjustRightInd w:val="0"/>
        <w:jc w:val="center"/>
        <w:rPr>
          <w:rFonts w:ascii="TimesNewRomanPSMT" w:hAnsi="TimesNewRomanPSMT" w:cs="TimesNewRomanPSMT"/>
          <w:sz w:val="32"/>
          <w:szCs w:val="32"/>
        </w:rPr>
      </w:pPr>
    </w:p>
    <w:p w:rsidR="00970EF7" w:rsidRPr="00261857" w:rsidRDefault="00970EF7" w:rsidP="00970EF7">
      <w:pPr>
        <w:autoSpaceDE w:val="0"/>
        <w:autoSpaceDN w:val="0"/>
        <w:adjustRightInd w:val="0"/>
        <w:jc w:val="center"/>
        <w:rPr>
          <w:rFonts w:ascii="TimesNewRomanPSMT" w:hAnsi="TimesNewRomanPSMT" w:cs="TimesNewRomanPSMT"/>
          <w:sz w:val="32"/>
          <w:szCs w:val="32"/>
        </w:rPr>
      </w:pPr>
    </w:p>
    <w:p w:rsidR="00970EF7" w:rsidRPr="00261857" w:rsidRDefault="00970EF7" w:rsidP="00970EF7">
      <w:pPr>
        <w:autoSpaceDE w:val="0"/>
        <w:autoSpaceDN w:val="0"/>
        <w:adjustRightInd w:val="0"/>
        <w:jc w:val="center"/>
        <w:rPr>
          <w:rFonts w:ascii="TimesNewRomanPSMT" w:hAnsi="TimesNewRomanPSMT" w:cs="TimesNewRomanPSMT"/>
          <w:sz w:val="32"/>
          <w:szCs w:val="32"/>
        </w:rPr>
      </w:pPr>
      <w:r w:rsidRPr="00261857">
        <w:rPr>
          <w:rFonts w:ascii="TimesNewRomanPSMT" w:hAnsi="TimesNewRomanPSMT" w:cs="TimesNewRomanPSMT"/>
          <w:sz w:val="32"/>
          <w:szCs w:val="32"/>
        </w:rPr>
        <w:t>г. Ставрополь</w:t>
      </w:r>
      <w:r w:rsidR="00145D71" w:rsidRPr="00261857">
        <w:rPr>
          <w:rFonts w:ascii="TimesNewRomanPSMT" w:hAnsi="TimesNewRomanPSMT" w:cs="TimesNewRomanPSMT"/>
          <w:sz w:val="32"/>
          <w:szCs w:val="32"/>
        </w:rPr>
        <w:t xml:space="preserve"> «Экстрим Парк» с</w:t>
      </w:r>
      <w:proofErr w:type="gramStart"/>
      <w:r w:rsidR="00145D71" w:rsidRPr="00261857">
        <w:rPr>
          <w:rFonts w:ascii="TimesNewRomanPSMT" w:hAnsi="TimesNewRomanPSMT" w:cs="TimesNewRomanPSMT"/>
          <w:sz w:val="32"/>
          <w:szCs w:val="32"/>
        </w:rPr>
        <w:t>.П</w:t>
      </w:r>
      <w:proofErr w:type="gramEnd"/>
      <w:r w:rsidR="00145D71" w:rsidRPr="00261857">
        <w:rPr>
          <w:rFonts w:ascii="TimesNewRomanPSMT" w:hAnsi="TimesNewRomanPSMT" w:cs="TimesNewRomanPSMT"/>
          <w:sz w:val="32"/>
          <w:szCs w:val="32"/>
        </w:rPr>
        <w:t>елагиада</w:t>
      </w:r>
    </w:p>
    <w:p w:rsidR="00970EF7" w:rsidRDefault="00921972" w:rsidP="00970EF7">
      <w:pPr>
        <w:autoSpaceDE w:val="0"/>
        <w:autoSpaceDN w:val="0"/>
        <w:adjustRightInd w:val="0"/>
        <w:jc w:val="center"/>
        <w:rPr>
          <w:rFonts w:ascii="TimesNewRomanPSMT" w:hAnsi="TimesNewRomanPSMT" w:cs="TimesNewRomanPSMT"/>
          <w:sz w:val="32"/>
          <w:szCs w:val="32"/>
        </w:rPr>
      </w:pPr>
      <w:r w:rsidRPr="00261857">
        <w:rPr>
          <w:rFonts w:ascii="TimesNewRomanPSMT" w:hAnsi="TimesNewRomanPSMT" w:cs="TimesNewRomanPSMT"/>
          <w:sz w:val="32"/>
          <w:szCs w:val="32"/>
        </w:rPr>
        <w:t>26-28 августа</w:t>
      </w:r>
      <w:r w:rsidR="00E03CCB" w:rsidRPr="00261857">
        <w:rPr>
          <w:rFonts w:ascii="TimesNewRomanPSMT" w:hAnsi="TimesNewRomanPSMT" w:cs="TimesNewRomanPSMT"/>
          <w:sz w:val="32"/>
          <w:szCs w:val="32"/>
        </w:rPr>
        <w:t xml:space="preserve"> 2011</w:t>
      </w:r>
      <w:r w:rsidR="00970EF7" w:rsidRPr="00261857">
        <w:rPr>
          <w:rFonts w:ascii="TimesNewRomanPSMT" w:hAnsi="TimesNewRomanPSMT" w:cs="TimesNewRomanPSMT"/>
          <w:sz w:val="32"/>
          <w:szCs w:val="32"/>
        </w:rPr>
        <w:t>г.</w:t>
      </w:r>
    </w:p>
    <w:p w:rsidR="00970EF7" w:rsidRDefault="00970EF7" w:rsidP="00970EF7">
      <w:pPr>
        <w:autoSpaceDE w:val="0"/>
        <w:autoSpaceDN w:val="0"/>
        <w:adjustRightInd w:val="0"/>
        <w:jc w:val="center"/>
        <w:rPr>
          <w:rFonts w:ascii="TimesNewRomanPSMT" w:hAnsi="TimesNewRomanPSMT" w:cs="TimesNewRomanPSMT"/>
          <w:sz w:val="32"/>
          <w:szCs w:val="32"/>
        </w:rPr>
      </w:pPr>
    </w:p>
    <w:p w:rsidR="00970EF7" w:rsidRDefault="00970EF7" w:rsidP="00970EF7">
      <w:pPr>
        <w:autoSpaceDE w:val="0"/>
        <w:autoSpaceDN w:val="0"/>
        <w:adjustRightInd w:val="0"/>
        <w:rPr>
          <w:rFonts w:ascii="TimesNewRomanPSMT" w:hAnsi="TimesNewRomanPSMT" w:cs="TimesNewRomanPSMT"/>
        </w:rPr>
      </w:pPr>
      <w:r>
        <w:rPr>
          <w:rFonts w:ascii="TimesNewRomanPSMT" w:hAnsi="TimesNewRomanPSMT" w:cs="TimesNewRomanPSMT"/>
        </w:rPr>
        <w:t>1. ПРОГРАММА</w:t>
      </w:r>
      <w:r w:rsidR="00E03CCB">
        <w:rPr>
          <w:rFonts w:ascii="TimesNewRomanPSMT" w:hAnsi="TimesNewRomanPSMT" w:cs="TimesNewRomanPSMT"/>
        </w:rPr>
        <w:t xml:space="preserve"> СОРЕВНОВАНИЙ. </w:t>
      </w:r>
      <w:r w:rsidR="00921972">
        <w:rPr>
          <w:rFonts w:ascii="TimesNewRomanPSMT" w:hAnsi="TimesNewRomanPSMT" w:cs="TimesNewRomanPSMT"/>
          <w:sz w:val="32"/>
          <w:szCs w:val="32"/>
        </w:rPr>
        <w:t xml:space="preserve">26-28 августа </w:t>
      </w:r>
      <w:r w:rsidR="00E03CCB">
        <w:rPr>
          <w:rFonts w:ascii="TimesNewRomanPSMT" w:hAnsi="TimesNewRomanPSMT" w:cs="TimesNewRomanPSMT"/>
        </w:rPr>
        <w:t>2011</w:t>
      </w:r>
      <w:r>
        <w:rPr>
          <w:rFonts w:ascii="TimesNewRomanPSMT" w:hAnsi="TimesNewRomanPSMT" w:cs="TimesNewRomanPSMT"/>
        </w:rPr>
        <w:t>г.</w:t>
      </w:r>
    </w:p>
    <w:p w:rsidR="00970EF7" w:rsidRDefault="00970EF7" w:rsidP="00970EF7">
      <w:pPr>
        <w:autoSpaceDE w:val="0"/>
        <w:autoSpaceDN w:val="0"/>
        <w:adjustRightInd w:val="0"/>
        <w:rPr>
          <w:rFonts w:ascii="TimesNewRomanPSMT" w:hAnsi="TimesNewRomanPSMT" w:cs="TimesNewRomanPSMT"/>
        </w:rPr>
      </w:pPr>
    </w:p>
    <w:p w:rsidR="00970EF7" w:rsidRDefault="00970EF7" w:rsidP="00E75655">
      <w:pPr>
        <w:autoSpaceDE w:val="0"/>
        <w:autoSpaceDN w:val="0"/>
        <w:adjustRightInd w:val="0"/>
        <w:ind w:left="708" w:firstLine="708"/>
        <w:rPr>
          <w:rFonts w:ascii="TimesNewRomanPS-BoldMT" w:hAnsi="TimesNewRomanPS-BoldMT" w:cs="TimesNewRomanPS-BoldMT"/>
          <w:b/>
          <w:bCs/>
          <w:sz w:val="24"/>
          <w:szCs w:val="24"/>
        </w:rPr>
      </w:pPr>
      <w:r>
        <w:rPr>
          <w:rFonts w:ascii="TimesNewRomanPS-BoldMT" w:hAnsi="TimesNewRomanPS-BoldMT" w:cs="TimesNewRomanPS-BoldMT"/>
          <w:b/>
          <w:bCs/>
          <w:sz w:val="24"/>
          <w:szCs w:val="24"/>
        </w:rPr>
        <w:t>( предварительно)</w:t>
      </w:r>
    </w:p>
    <w:p w:rsidR="00970EF7" w:rsidRDefault="00970EF7" w:rsidP="00970EF7">
      <w:pPr>
        <w:autoSpaceDE w:val="0"/>
        <w:autoSpaceDN w:val="0"/>
        <w:adjustRightInd w:val="0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-BoldMT" w:hAnsi="TimesNewRomanPS-BoldMT" w:cs="TimesNewRomanPS-BoldMT"/>
          <w:b/>
          <w:bCs/>
          <w:sz w:val="24"/>
          <w:szCs w:val="24"/>
        </w:rPr>
        <w:lastRenderedPageBreak/>
        <w:t xml:space="preserve">Пятница </w:t>
      </w:r>
      <w:r>
        <w:rPr>
          <w:rFonts w:ascii="TimesNewRomanPSMT" w:hAnsi="TimesNewRomanPSMT" w:cs="TimesNewRomanPSMT"/>
          <w:sz w:val="24"/>
          <w:szCs w:val="24"/>
        </w:rPr>
        <w:t>на трассе</w:t>
      </w:r>
    </w:p>
    <w:p w:rsidR="00970EF7" w:rsidRDefault="00970EF7" w:rsidP="00970EF7">
      <w:pPr>
        <w:autoSpaceDE w:val="0"/>
        <w:autoSpaceDN w:val="0"/>
        <w:adjustRightInd w:val="0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-BoldMT" w:hAnsi="TimesNewRomanPS-BoldMT" w:cs="TimesNewRomanPS-BoldMT"/>
          <w:b/>
          <w:bCs/>
          <w:sz w:val="24"/>
          <w:szCs w:val="24"/>
        </w:rPr>
        <w:t xml:space="preserve">с 14.00 до 21.00 </w:t>
      </w:r>
      <w:r>
        <w:rPr>
          <w:rFonts w:ascii="TimesNewRomanPS-BoldMT" w:hAnsi="TimesNewRomanPS-BoldMT" w:cs="TimesNewRomanPS-BoldMT"/>
          <w:b/>
          <w:bCs/>
          <w:sz w:val="24"/>
          <w:szCs w:val="24"/>
        </w:rPr>
        <w:tab/>
      </w:r>
      <w:r>
        <w:rPr>
          <w:rFonts w:ascii="TimesNewRomanPSMT" w:hAnsi="TimesNewRomanPSMT" w:cs="TimesNewRomanPSMT"/>
          <w:sz w:val="24"/>
          <w:szCs w:val="24"/>
        </w:rPr>
        <w:t>Административные проверки.</w:t>
      </w:r>
    </w:p>
    <w:p w:rsidR="00970EF7" w:rsidRDefault="00970EF7" w:rsidP="00970EF7">
      <w:pPr>
        <w:autoSpaceDE w:val="0"/>
        <w:autoSpaceDN w:val="0"/>
        <w:adjustRightInd w:val="0"/>
        <w:ind w:left="1416" w:firstLine="708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Технический контроль автомобилей.</w:t>
      </w:r>
    </w:p>
    <w:p w:rsidR="00970EF7" w:rsidRDefault="00970EF7" w:rsidP="00970EF7">
      <w:pPr>
        <w:autoSpaceDE w:val="0"/>
        <w:autoSpaceDN w:val="0"/>
        <w:adjustRightInd w:val="0"/>
        <w:rPr>
          <w:rFonts w:ascii="TimesNewRomanPS-BoldMT" w:hAnsi="TimesNewRomanPS-BoldMT" w:cs="TimesNewRomanPS-BoldMT"/>
          <w:b/>
          <w:bCs/>
          <w:sz w:val="24"/>
          <w:szCs w:val="24"/>
        </w:rPr>
      </w:pPr>
      <w:r>
        <w:rPr>
          <w:rFonts w:ascii="TimesNewRomanPS-BoldMT" w:hAnsi="TimesNewRomanPS-BoldMT" w:cs="TimesNewRomanPS-BoldMT"/>
          <w:b/>
          <w:bCs/>
          <w:sz w:val="24"/>
          <w:szCs w:val="24"/>
        </w:rPr>
        <w:t>Суббота</w:t>
      </w:r>
    </w:p>
    <w:p w:rsidR="00970EF7" w:rsidRDefault="00970EF7" w:rsidP="00970EF7">
      <w:pPr>
        <w:autoSpaceDE w:val="0"/>
        <w:autoSpaceDN w:val="0"/>
        <w:adjustRightInd w:val="0"/>
        <w:rPr>
          <w:rFonts w:ascii="TimesNewRomanPSMT" w:hAnsi="TimesNewRomanPSMT" w:cs="TimesNewRomanPSMT"/>
          <w:sz w:val="24"/>
          <w:szCs w:val="24"/>
        </w:rPr>
      </w:pPr>
      <w:proofErr w:type="gramStart"/>
      <w:r>
        <w:rPr>
          <w:rFonts w:ascii="TimesNewRomanPS-BoldMT" w:hAnsi="TimesNewRomanPS-BoldMT" w:cs="TimesNewRomanPS-BoldMT"/>
          <w:b/>
          <w:bCs/>
          <w:sz w:val="24"/>
          <w:szCs w:val="24"/>
        </w:rPr>
        <w:t>с 9.00 до 10.</w:t>
      </w:r>
      <w:r>
        <w:rPr>
          <w:rFonts w:ascii="TimesNewRomanPSMT" w:hAnsi="TimesNewRomanPSMT" w:cs="TimesNewRomanPSMT"/>
          <w:sz w:val="24"/>
          <w:szCs w:val="24"/>
        </w:rPr>
        <w:t xml:space="preserve">30 </w:t>
      </w:r>
      <w:r>
        <w:rPr>
          <w:rFonts w:ascii="TimesNewRomanPSMT" w:hAnsi="TimesNewRomanPSMT" w:cs="TimesNewRomanPSMT"/>
          <w:sz w:val="24"/>
          <w:szCs w:val="24"/>
        </w:rPr>
        <w:tab/>
        <w:t>Административный контроль и Технический контроль автомобилей для опоздавших с внесением денежного штрафа</w:t>
      </w:r>
      <w:proofErr w:type="gramEnd"/>
    </w:p>
    <w:p w:rsidR="00970EF7" w:rsidRDefault="00970EF7" w:rsidP="00970EF7">
      <w:pPr>
        <w:autoSpaceDE w:val="0"/>
        <w:autoSpaceDN w:val="0"/>
        <w:adjustRightInd w:val="0"/>
        <w:rPr>
          <w:rFonts w:ascii="TimesNewRomanPSMT" w:hAnsi="TimesNewRomanPSMT" w:cs="TimesNewRomanPSMT"/>
          <w:sz w:val="24"/>
          <w:szCs w:val="24"/>
        </w:rPr>
      </w:pPr>
    </w:p>
    <w:p w:rsidR="00970EF7" w:rsidRDefault="00970EF7" w:rsidP="00970EF7">
      <w:pPr>
        <w:autoSpaceDE w:val="0"/>
        <w:autoSpaceDN w:val="0"/>
        <w:adjustRightInd w:val="0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на трассе </w:t>
      </w:r>
      <w:r>
        <w:rPr>
          <w:rFonts w:ascii="TimesNewRomanPSMT" w:hAnsi="TimesNewRomanPSMT" w:cs="TimesNewRomanPSMT"/>
          <w:sz w:val="24"/>
          <w:szCs w:val="24"/>
        </w:rPr>
        <w:tab/>
        <w:t>с 9.00 до 11.00</w:t>
      </w:r>
      <w:r w:rsidR="00550870">
        <w:rPr>
          <w:rFonts w:ascii="TimesNewRomanPSMT" w:hAnsi="TimesNewRomanPSMT" w:cs="TimesNewRomanPSMT"/>
          <w:sz w:val="24"/>
          <w:szCs w:val="24"/>
        </w:rPr>
        <w:t xml:space="preserve"> </w:t>
      </w:r>
      <w:r w:rsidR="007A2244">
        <w:rPr>
          <w:rFonts w:ascii="TimesNewRomanPSMT" w:hAnsi="TimesNewRomanPSMT" w:cs="TimesNewRomanPSMT"/>
          <w:sz w:val="24"/>
          <w:szCs w:val="24"/>
        </w:rPr>
        <w:t xml:space="preserve">  </w:t>
      </w:r>
      <w:r>
        <w:rPr>
          <w:rFonts w:ascii="TimesNewRomanPSMT" w:hAnsi="TimesNewRomanPSMT" w:cs="TimesNewRomanPSMT"/>
          <w:sz w:val="24"/>
          <w:szCs w:val="24"/>
        </w:rPr>
        <w:t>Медицинский контроль водителей.</w:t>
      </w:r>
    </w:p>
    <w:p w:rsidR="00970EF7" w:rsidRDefault="00970EF7" w:rsidP="00970EF7">
      <w:pPr>
        <w:autoSpaceDE w:val="0"/>
        <w:autoSpaceDN w:val="0"/>
        <w:adjustRightInd w:val="0"/>
        <w:ind w:left="708" w:firstLine="708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с 11.30 </w:t>
      </w:r>
      <w:r w:rsidR="00550870">
        <w:rPr>
          <w:rFonts w:ascii="TimesNewRomanPSMT" w:hAnsi="TimesNewRomanPSMT" w:cs="TimesNewRomanPSMT"/>
          <w:sz w:val="24"/>
          <w:szCs w:val="24"/>
        </w:rPr>
        <w:tab/>
      </w:r>
      <w:r w:rsidR="007A2244">
        <w:rPr>
          <w:rFonts w:ascii="TimesNewRomanPSMT" w:hAnsi="TimesNewRomanPSMT" w:cs="TimesNewRomanPSMT"/>
          <w:sz w:val="24"/>
          <w:szCs w:val="24"/>
        </w:rPr>
        <w:t xml:space="preserve">    </w:t>
      </w:r>
      <w:r w:rsidR="00550870">
        <w:rPr>
          <w:rFonts w:ascii="TimesNewRomanPSMT" w:hAnsi="TimesNewRomanPSMT" w:cs="TimesNewRomanPSMT"/>
          <w:sz w:val="24"/>
          <w:szCs w:val="24"/>
        </w:rPr>
        <w:t>Свободные тренировки</w:t>
      </w:r>
    </w:p>
    <w:p w:rsidR="00970EF7" w:rsidRDefault="00970EF7" w:rsidP="00970EF7">
      <w:pPr>
        <w:autoSpaceDE w:val="0"/>
        <w:autoSpaceDN w:val="0"/>
        <w:adjustRightInd w:val="0"/>
        <w:ind w:left="708" w:firstLine="708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с 14.30 </w:t>
      </w:r>
      <w:r w:rsidR="00550870">
        <w:rPr>
          <w:rFonts w:ascii="TimesNewRomanPSMT" w:hAnsi="TimesNewRomanPSMT" w:cs="TimesNewRomanPSMT"/>
          <w:sz w:val="24"/>
          <w:szCs w:val="24"/>
        </w:rPr>
        <w:tab/>
      </w:r>
      <w:r w:rsidR="007A2244">
        <w:rPr>
          <w:rFonts w:ascii="TimesNewRomanPSMT" w:hAnsi="TimesNewRomanPSMT" w:cs="TimesNewRomanPSMT"/>
          <w:sz w:val="24"/>
          <w:szCs w:val="24"/>
        </w:rPr>
        <w:t xml:space="preserve">    </w:t>
      </w:r>
      <w:r w:rsidR="00550870">
        <w:rPr>
          <w:rFonts w:ascii="TimesNewRomanPSMT" w:hAnsi="TimesNewRomanPSMT" w:cs="TimesNewRomanPSMT"/>
          <w:sz w:val="24"/>
          <w:szCs w:val="24"/>
        </w:rPr>
        <w:t>Квалификационные заезды</w:t>
      </w:r>
    </w:p>
    <w:p w:rsidR="00970EF7" w:rsidRDefault="00970EF7" w:rsidP="00970EF7">
      <w:pPr>
        <w:autoSpaceDE w:val="0"/>
        <w:autoSpaceDN w:val="0"/>
        <w:adjustRightInd w:val="0"/>
        <w:ind w:left="708" w:firstLine="708"/>
        <w:rPr>
          <w:rFonts w:ascii="TimesNewRomanPSMT" w:hAnsi="TimesNewRomanPSMT" w:cs="TimesNewRomanPSMT"/>
          <w:sz w:val="24"/>
          <w:szCs w:val="24"/>
        </w:rPr>
      </w:pPr>
    </w:p>
    <w:p w:rsidR="00970EF7" w:rsidRDefault="00970EF7" w:rsidP="00970EF7">
      <w:pPr>
        <w:autoSpaceDE w:val="0"/>
        <w:autoSpaceDN w:val="0"/>
        <w:adjustRightInd w:val="0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Закрытие трассы для ее подготовки по окончании квалификационных заездов</w:t>
      </w:r>
    </w:p>
    <w:p w:rsidR="00970EF7" w:rsidRDefault="00970EF7" w:rsidP="00970EF7">
      <w:pPr>
        <w:autoSpaceDE w:val="0"/>
        <w:autoSpaceDN w:val="0"/>
        <w:adjustRightInd w:val="0"/>
        <w:rPr>
          <w:rFonts w:ascii="TimesNewRomanPSMT" w:hAnsi="TimesNewRomanPSMT" w:cs="TimesNewRomanPSMT"/>
          <w:sz w:val="24"/>
          <w:szCs w:val="24"/>
        </w:rPr>
      </w:pPr>
    </w:p>
    <w:p w:rsidR="00970EF7" w:rsidRDefault="00970EF7" w:rsidP="00550870">
      <w:pPr>
        <w:autoSpaceDE w:val="0"/>
        <w:autoSpaceDN w:val="0"/>
        <w:adjustRightInd w:val="0"/>
        <w:spacing w:line="360" w:lineRule="auto"/>
        <w:rPr>
          <w:rFonts w:ascii="TimesNewRomanPS-BoldMT" w:hAnsi="TimesNewRomanPS-BoldMT" w:cs="TimesNewRomanPS-BoldMT"/>
          <w:b/>
          <w:bCs/>
          <w:sz w:val="24"/>
          <w:szCs w:val="24"/>
        </w:rPr>
      </w:pPr>
      <w:r>
        <w:rPr>
          <w:rFonts w:ascii="TimesNewRomanPS-BoldMT" w:hAnsi="TimesNewRomanPS-BoldMT" w:cs="TimesNewRomanPS-BoldMT"/>
          <w:b/>
          <w:bCs/>
          <w:sz w:val="24"/>
          <w:szCs w:val="24"/>
        </w:rPr>
        <w:t>Воскре</w:t>
      </w:r>
      <w:r w:rsidR="00E75655">
        <w:rPr>
          <w:rFonts w:ascii="TimesNewRomanPS-BoldMT" w:hAnsi="TimesNewRomanPS-BoldMT" w:cs="TimesNewRomanPS-BoldMT"/>
          <w:b/>
          <w:bCs/>
          <w:sz w:val="24"/>
          <w:szCs w:val="24"/>
        </w:rPr>
        <w:t xml:space="preserve">сенье. </w:t>
      </w:r>
      <w:r w:rsidR="00E75655">
        <w:rPr>
          <w:rFonts w:ascii="TimesNewRomanPS-BoldMT" w:hAnsi="TimesNewRomanPS-BoldMT" w:cs="TimesNewRomanPS-BoldMT"/>
          <w:b/>
          <w:bCs/>
          <w:sz w:val="24"/>
          <w:szCs w:val="24"/>
        </w:rPr>
        <w:tab/>
        <w:t>9.00 Брифинг участников</w:t>
      </w:r>
      <w:r>
        <w:rPr>
          <w:rFonts w:ascii="TimesNewRomanPS-BoldMT" w:hAnsi="TimesNewRomanPS-BoldMT" w:cs="TimesNewRomanPS-BoldMT"/>
          <w:b/>
          <w:bCs/>
          <w:sz w:val="24"/>
          <w:szCs w:val="24"/>
        </w:rPr>
        <w:t>.</w:t>
      </w:r>
    </w:p>
    <w:p w:rsidR="00970EF7" w:rsidRDefault="00970EF7" w:rsidP="00550870">
      <w:pPr>
        <w:autoSpaceDE w:val="0"/>
        <w:autoSpaceDN w:val="0"/>
        <w:adjustRightInd w:val="0"/>
        <w:spacing w:line="360" w:lineRule="auto"/>
        <w:ind w:left="1416" w:firstLine="708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с 9.30 до 10.00 Медицинский контроль водителей,</w:t>
      </w:r>
    </w:p>
    <w:p w:rsidR="00970EF7" w:rsidRDefault="00970EF7" w:rsidP="00550870">
      <w:pPr>
        <w:autoSpaceDE w:val="0"/>
        <w:autoSpaceDN w:val="0"/>
        <w:adjustRightInd w:val="0"/>
        <w:spacing w:line="360" w:lineRule="auto"/>
        <w:ind w:left="1416" w:firstLine="708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11.00 Торжественное открытие соревнований</w:t>
      </w:r>
    </w:p>
    <w:p w:rsidR="00970EF7" w:rsidRDefault="00970EF7" w:rsidP="00550870">
      <w:pPr>
        <w:autoSpaceDE w:val="0"/>
        <w:autoSpaceDN w:val="0"/>
        <w:adjustRightInd w:val="0"/>
        <w:spacing w:line="360" w:lineRule="auto"/>
        <w:ind w:left="1416" w:firstLine="708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с 11.30 Финальные заезды</w:t>
      </w:r>
    </w:p>
    <w:p w:rsidR="00970EF7" w:rsidRDefault="00970EF7" w:rsidP="00550870">
      <w:pPr>
        <w:autoSpaceDE w:val="0"/>
        <w:autoSpaceDN w:val="0"/>
        <w:adjustRightInd w:val="0"/>
        <w:spacing w:line="360" w:lineRule="auto"/>
        <w:ind w:left="1416" w:firstLine="708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16.00 Объявление награждение победителей</w:t>
      </w:r>
    </w:p>
    <w:p w:rsidR="00970EF7" w:rsidRDefault="00970EF7" w:rsidP="00970EF7">
      <w:pPr>
        <w:autoSpaceDE w:val="0"/>
        <w:autoSpaceDN w:val="0"/>
        <w:adjustRightInd w:val="0"/>
        <w:ind w:left="1416" w:firstLine="708"/>
        <w:rPr>
          <w:rFonts w:ascii="TimesNewRomanPSMT" w:hAnsi="TimesNewRomanPSMT" w:cs="TimesNewRomanPSMT"/>
          <w:sz w:val="24"/>
          <w:szCs w:val="24"/>
        </w:rPr>
      </w:pPr>
    </w:p>
    <w:p w:rsidR="00970EF7" w:rsidRDefault="00970EF7" w:rsidP="00970EF7">
      <w:pPr>
        <w:autoSpaceDE w:val="0"/>
        <w:autoSpaceDN w:val="0"/>
        <w:adjustRightInd w:val="0"/>
        <w:jc w:val="center"/>
        <w:rPr>
          <w:rFonts w:ascii="TimesNewRomanPS-BoldMT" w:hAnsi="TimesNewRomanPS-BoldMT" w:cs="TimesNewRomanPS-BoldMT"/>
          <w:b/>
          <w:bCs/>
          <w:sz w:val="24"/>
          <w:szCs w:val="24"/>
        </w:rPr>
      </w:pPr>
      <w:r>
        <w:rPr>
          <w:rFonts w:ascii="TimesNewRomanPS-BoldMT" w:hAnsi="TimesNewRomanPS-BoldMT" w:cs="TimesNewRomanPS-BoldMT"/>
          <w:b/>
          <w:bCs/>
          <w:sz w:val="24"/>
          <w:szCs w:val="24"/>
        </w:rPr>
        <w:t>2. ОРГАНИЗАТОР СОРЕВНОВАНИЯ.</w:t>
      </w:r>
      <w:r w:rsidR="007A2244">
        <w:rPr>
          <w:rFonts w:ascii="TimesNewRomanPS-BoldMT" w:hAnsi="TimesNewRomanPS-BoldMT" w:cs="TimesNewRomanPS-BoldMT"/>
          <w:b/>
          <w:bCs/>
          <w:sz w:val="24"/>
          <w:szCs w:val="24"/>
        </w:rPr>
        <w:t xml:space="preserve"> </w:t>
      </w:r>
    </w:p>
    <w:p w:rsidR="007A2244" w:rsidRDefault="007A2244" w:rsidP="00970EF7">
      <w:pPr>
        <w:autoSpaceDE w:val="0"/>
        <w:autoSpaceDN w:val="0"/>
        <w:adjustRightInd w:val="0"/>
        <w:jc w:val="center"/>
        <w:rPr>
          <w:rFonts w:ascii="TimesNewRomanPS-BoldMT" w:hAnsi="TimesNewRomanPS-BoldMT" w:cs="TimesNewRomanPS-BoldMT"/>
          <w:b/>
          <w:bCs/>
          <w:sz w:val="24"/>
          <w:szCs w:val="24"/>
        </w:rPr>
      </w:pPr>
    </w:p>
    <w:p w:rsidR="00970EF7" w:rsidRDefault="00970EF7" w:rsidP="00970EF7">
      <w:pPr>
        <w:autoSpaceDE w:val="0"/>
        <w:autoSpaceDN w:val="0"/>
        <w:adjustRightInd w:val="0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-BoldMT" w:hAnsi="TimesNewRomanPS-BoldMT" w:cs="TimesNewRomanPS-BoldMT"/>
          <w:b/>
          <w:bCs/>
          <w:sz w:val="24"/>
          <w:szCs w:val="24"/>
        </w:rPr>
        <w:t xml:space="preserve">2.1. </w:t>
      </w:r>
      <w:r>
        <w:rPr>
          <w:rFonts w:ascii="TimesNewRomanPSMT" w:hAnsi="TimesNewRomanPSMT" w:cs="TimesNewRomanPSMT"/>
          <w:sz w:val="24"/>
          <w:szCs w:val="24"/>
        </w:rPr>
        <w:t>* Ставропольский краевой общественный фонд поддержки технических видов спорта</w:t>
      </w:r>
    </w:p>
    <w:p w:rsidR="00970EF7" w:rsidRDefault="00970EF7" w:rsidP="00970EF7">
      <w:pPr>
        <w:autoSpaceDE w:val="0"/>
        <w:autoSpaceDN w:val="0"/>
        <w:adjustRightInd w:val="0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«Ставропольавтомотоспорт». Почтовый адрес: Россия, </w:t>
      </w:r>
      <w:smartTag w:uri="urn:schemas-microsoft-com:office:smarttags" w:element="metricconverter">
        <w:smartTagPr>
          <w:attr w:name="ProductID" w:val="355000, г"/>
        </w:smartTagPr>
        <w:r>
          <w:rPr>
            <w:rFonts w:ascii="TimesNewRomanPSMT" w:hAnsi="TimesNewRomanPSMT" w:cs="TimesNewRomanPSMT"/>
            <w:sz w:val="24"/>
            <w:szCs w:val="24"/>
          </w:rPr>
          <w:t>355000, г</w:t>
        </w:r>
      </w:smartTag>
      <w:r>
        <w:rPr>
          <w:rFonts w:ascii="TimesNewRomanPSMT" w:hAnsi="TimesNewRomanPSMT" w:cs="TimesNewRomanPSMT"/>
          <w:sz w:val="24"/>
          <w:szCs w:val="24"/>
        </w:rPr>
        <w:t>. Ставрополь</w:t>
      </w:r>
      <w:proofErr w:type="gramStart"/>
      <w:r>
        <w:rPr>
          <w:rFonts w:ascii="TimesNewRomanPSMT" w:hAnsi="TimesNewRomanPSMT" w:cs="TimesNewRomanPSMT"/>
          <w:sz w:val="24"/>
          <w:szCs w:val="24"/>
        </w:rPr>
        <w:t xml:space="preserve">,. </w:t>
      </w:r>
      <w:proofErr w:type="gramEnd"/>
      <w:r>
        <w:rPr>
          <w:rFonts w:ascii="TimesNewRomanPSMT" w:hAnsi="TimesNewRomanPSMT" w:cs="TimesNewRomanPSMT"/>
          <w:sz w:val="24"/>
          <w:szCs w:val="24"/>
        </w:rPr>
        <w:t>Комсомольская, 11</w:t>
      </w:r>
    </w:p>
    <w:p w:rsidR="00970EF7" w:rsidRDefault="00970EF7" w:rsidP="00970EF7">
      <w:pPr>
        <w:autoSpaceDE w:val="0"/>
        <w:autoSpaceDN w:val="0"/>
        <w:adjustRightInd w:val="0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ИНН 2634060444, КПП 263401001, ОГРН 1042600871378, Р/С 40703810360100100248</w:t>
      </w:r>
      <w:proofErr w:type="gramStart"/>
      <w:r>
        <w:rPr>
          <w:rFonts w:ascii="TimesNewRomanPSMT" w:hAnsi="TimesNewRomanPSMT" w:cs="TimesNewRomanPSMT"/>
          <w:sz w:val="24"/>
          <w:szCs w:val="24"/>
        </w:rPr>
        <w:t xml:space="preserve"> В</w:t>
      </w:r>
      <w:proofErr w:type="gramEnd"/>
      <w:r>
        <w:rPr>
          <w:rFonts w:ascii="TimesNewRomanPSMT" w:hAnsi="TimesNewRomanPSMT" w:cs="TimesNewRomanPSMT"/>
          <w:sz w:val="24"/>
          <w:szCs w:val="24"/>
        </w:rPr>
        <w:t xml:space="preserve"> Шпаковском</w:t>
      </w:r>
    </w:p>
    <w:p w:rsidR="00970EF7" w:rsidRDefault="00970EF7" w:rsidP="00970EF7">
      <w:pPr>
        <w:autoSpaceDE w:val="0"/>
        <w:autoSpaceDN w:val="0"/>
        <w:adjustRightInd w:val="0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ОСБ №.5230 Северо-Кавказского банка </w:t>
      </w:r>
      <w:proofErr w:type="gramStart"/>
      <w:r>
        <w:rPr>
          <w:rFonts w:ascii="TimesNewRomanPSMT" w:hAnsi="TimesNewRomanPSMT" w:cs="TimesNewRomanPSMT"/>
          <w:sz w:val="24"/>
          <w:szCs w:val="24"/>
        </w:rPr>
        <w:t>СБ</w:t>
      </w:r>
      <w:proofErr w:type="gramEnd"/>
      <w:r>
        <w:rPr>
          <w:rFonts w:ascii="TimesNewRomanPSMT" w:hAnsi="TimesNewRomanPSMT" w:cs="TimesNewRomanPSMT"/>
          <w:sz w:val="24"/>
          <w:szCs w:val="24"/>
        </w:rPr>
        <w:t xml:space="preserve"> РФ, К/С 30101810100000000644, БИК 040407644</w:t>
      </w:r>
    </w:p>
    <w:p w:rsidR="00E75655" w:rsidRDefault="00E75655" w:rsidP="00970EF7">
      <w:pPr>
        <w:autoSpaceDE w:val="0"/>
        <w:autoSpaceDN w:val="0"/>
        <w:adjustRightInd w:val="0"/>
        <w:rPr>
          <w:rFonts w:ascii="TimesNewRomanPSMT" w:hAnsi="TimesNewRomanPSMT" w:cs="TimesNewRomanPSMT"/>
          <w:sz w:val="24"/>
          <w:szCs w:val="24"/>
        </w:rPr>
      </w:pPr>
    </w:p>
    <w:p w:rsidR="00970EF7" w:rsidRDefault="00970EF7" w:rsidP="00970EF7">
      <w:pPr>
        <w:autoSpaceDE w:val="0"/>
        <w:autoSpaceDN w:val="0"/>
        <w:adjustRightInd w:val="0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2.2. Ламбург Сергей Валентинович телефоны для контактов 8 (865-53) 4-57-67.</w:t>
      </w:r>
    </w:p>
    <w:p w:rsidR="00970EF7" w:rsidRDefault="00970EF7" w:rsidP="00970EF7">
      <w:pPr>
        <w:autoSpaceDE w:val="0"/>
        <w:autoSpaceDN w:val="0"/>
        <w:adjustRightInd w:val="0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8-962-007-27-14,</w:t>
      </w:r>
    </w:p>
    <w:p w:rsidR="00E75655" w:rsidRDefault="00E75655" w:rsidP="00970EF7">
      <w:pPr>
        <w:autoSpaceDE w:val="0"/>
        <w:autoSpaceDN w:val="0"/>
        <w:adjustRightInd w:val="0"/>
        <w:rPr>
          <w:rFonts w:ascii="TimesNewRomanPSMT" w:hAnsi="TimesNewRomanPSMT" w:cs="TimesNewRomanPSMT"/>
          <w:sz w:val="24"/>
          <w:szCs w:val="24"/>
        </w:rPr>
      </w:pPr>
    </w:p>
    <w:p w:rsidR="00970EF7" w:rsidRDefault="00CC16AC" w:rsidP="00970EF7">
      <w:pPr>
        <w:autoSpaceDE w:val="0"/>
        <w:autoSpaceDN w:val="0"/>
        <w:adjustRightInd w:val="0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www.ставспорт</w:t>
      </w:r>
      <w:proofErr w:type="gramStart"/>
      <w:r>
        <w:rPr>
          <w:rFonts w:ascii="TimesNewRomanPSMT" w:hAnsi="TimesNewRomanPSMT" w:cs="TimesNewRomanPSMT"/>
          <w:sz w:val="24"/>
          <w:szCs w:val="24"/>
        </w:rPr>
        <w:t>.р</w:t>
      </w:r>
      <w:proofErr w:type="gramEnd"/>
      <w:r>
        <w:rPr>
          <w:rFonts w:ascii="TimesNewRomanPSMT" w:hAnsi="TimesNewRomanPSMT" w:cs="TimesNewRomanPSMT"/>
          <w:sz w:val="24"/>
          <w:szCs w:val="24"/>
        </w:rPr>
        <w:t>ф</w:t>
      </w:r>
    </w:p>
    <w:p w:rsidR="00E75655" w:rsidRDefault="00E75655" w:rsidP="00970EF7">
      <w:pPr>
        <w:autoSpaceDE w:val="0"/>
        <w:autoSpaceDN w:val="0"/>
        <w:adjustRightInd w:val="0"/>
        <w:rPr>
          <w:rFonts w:ascii="TimesNewRomanPSMT" w:hAnsi="TimesNewRomanPSMT" w:cs="TimesNewRomanPSMT"/>
          <w:sz w:val="24"/>
          <w:szCs w:val="24"/>
        </w:rPr>
      </w:pPr>
    </w:p>
    <w:p w:rsidR="00970EF7" w:rsidRDefault="00970EF7" w:rsidP="00970EF7">
      <w:pPr>
        <w:autoSpaceDE w:val="0"/>
        <w:autoSpaceDN w:val="0"/>
        <w:adjustRightInd w:val="0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2.3.Оргкомитет</w:t>
      </w:r>
    </w:p>
    <w:p w:rsidR="00FB1260" w:rsidRDefault="00FB1260" w:rsidP="00970EF7">
      <w:pPr>
        <w:autoSpaceDE w:val="0"/>
        <w:autoSpaceDN w:val="0"/>
        <w:adjustRightInd w:val="0"/>
        <w:rPr>
          <w:rFonts w:ascii="TimesNewRomanPSMT" w:hAnsi="TimesNewRomanPSMT" w:cs="TimesNewRomanPSMT"/>
          <w:sz w:val="24"/>
          <w:szCs w:val="24"/>
        </w:rPr>
      </w:pPr>
    </w:p>
    <w:p w:rsidR="00970EF7" w:rsidRPr="00E75655" w:rsidRDefault="00970EF7" w:rsidP="00970EF7">
      <w:pPr>
        <w:autoSpaceDE w:val="0"/>
        <w:autoSpaceDN w:val="0"/>
        <w:adjustRightInd w:val="0"/>
        <w:rPr>
          <w:rFonts w:ascii="TimesNewRomanPS-BoldMT" w:hAnsi="TimesNewRomanPS-BoldMT" w:cs="TimesNewRomanPS-BoldMT"/>
          <w:b/>
          <w:bCs/>
          <w:sz w:val="24"/>
          <w:szCs w:val="24"/>
          <w:u w:val="single"/>
        </w:rPr>
      </w:pPr>
      <w:r w:rsidRPr="00E75655">
        <w:rPr>
          <w:rFonts w:ascii="TimesNewRomanPS-BoldMT" w:hAnsi="TimesNewRomanPS-BoldMT" w:cs="TimesNewRomanPS-BoldMT"/>
          <w:b/>
          <w:bCs/>
          <w:sz w:val="24"/>
          <w:szCs w:val="24"/>
          <w:u w:val="single"/>
        </w:rPr>
        <w:t>Председатель оргкомитета</w:t>
      </w:r>
    </w:p>
    <w:p w:rsidR="00970EF7" w:rsidRDefault="00970EF7" w:rsidP="00970EF7">
      <w:pPr>
        <w:autoSpaceDE w:val="0"/>
        <w:autoSpaceDN w:val="0"/>
        <w:adjustRightInd w:val="0"/>
        <w:rPr>
          <w:rFonts w:ascii="TimesNewRomanPS-BoldMT" w:hAnsi="TimesNewRomanPS-BoldMT" w:cs="TimesNewRomanPS-BoldMT"/>
          <w:b/>
          <w:bCs/>
          <w:sz w:val="24"/>
          <w:szCs w:val="24"/>
        </w:rPr>
      </w:pPr>
      <w:r>
        <w:rPr>
          <w:rFonts w:ascii="TimesNewRomanPS-BoldMT" w:hAnsi="TimesNewRomanPS-BoldMT" w:cs="TimesNewRomanPS-BoldMT"/>
          <w:b/>
          <w:bCs/>
          <w:sz w:val="24"/>
          <w:szCs w:val="24"/>
        </w:rPr>
        <w:t xml:space="preserve">Костюнин Владислав Александрович </w:t>
      </w:r>
      <w:r w:rsidR="00E75655">
        <w:rPr>
          <w:rFonts w:ascii="TimesNewRomanPS-BoldMT" w:hAnsi="TimesNewRomanPS-BoldMT" w:cs="TimesNewRomanPS-BoldMT"/>
          <w:b/>
          <w:bCs/>
          <w:sz w:val="24"/>
          <w:szCs w:val="24"/>
        </w:rPr>
        <w:tab/>
      </w:r>
      <w:r w:rsidR="00E75655">
        <w:rPr>
          <w:rFonts w:ascii="TimesNewRomanPS-BoldMT" w:hAnsi="TimesNewRomanPS-BoldMT" w:cs="TimesNewRomanPS-BoldMT"/>
          <w:b/>
          <w:bCs/>
          <w:sz w:val="24"/>
          <w:szCs w:val="24"/>
        </w:rPr>
        <w:tab/>
      </w:r>
      <w:r w:rsidR="00E75655">
        <w:rPr>
          <w:rFonts w:ascii="TimesNewRomanPS-BoldMT" w:hAnsi="TimesNewRomanPS-BoldMT" w:cs="TimesNewRomanPS-BoldMT"/>
          <w:b/>
          <w:bCs/>
          <w:sz w:val="24"/>
          <w:szCs w:val="24"/>
        </w:rPr>
        <w:tab/>
        <w:t xml:space="preserve">      </w:t>
      </w:r>
      <w:r>
        <w:rPr>
          <w:rFonts w:ascii="TimesNewRomanPS-BoldMT" w:hAnsi="TimesNewRomanPS-BoldMT" w:cs="TimesNewRomanPS-BoldMT"/>
          <w:b/>
          <w:bCs/>
          <w:sz w:val="24"/>
          <w:szCs w:val="24"/>
        </w:rPr>
        <w:t>Вице президент фонда поддержки</w:t>
      </w:r>
    </w:p>
    <w:p w:rsidR="00970EF7" w:rsidRDefault="00970EF7" w:rsidP="00E75655">
      <w:pPr>
        <w:autoSpaceDE w:val="0"/>
        <w:autoSpaceDN w:val="0"/>
        <w:adjustRightInd w:val="0"/>
        <w:ind w:left="2124" w:firstLine="708"/>
        <w:jc w:val="right"/>
        <w:rPr>
          <w:rFonts w:ascii="TimesNewRomanPS-BoldMT" w:hAnsi="TimesNewRomanPS-BoldMT" w:cs="TimesNewRomanPS-BoldMT"/>
          <w:b/>
          <w:bCs/>
          <w:sz w:val="24"/>
          <w:szCs w:val="24"/>
        </w:rPr>
      </w:pPr>
      <w:r>
        <w:rPr>
          <w:rFonts w:ascii="TimesNewRomanPS-BoldMT" w:hAnsi="TimesNewRomanPS-BoldMT" w:cs="TimesNewRomanPS-BoldMT"/>
          <w:b/>
          <w:bCs/>
          <w:sz w:val="24"/>
          <w:szCs w:val="24"/>
        </w:rPr>
        <w:t>Ставропольавтомотоспорт»</w:t>
      </w:r>
    </w:p>
    <w:p w:rsidR="00970EF7" w:rsidRDefault="00970EF7" w:rsidP="00970EF7">
      <w:pPr>
        <w:autoSpaceDE w:val="0"/>
        <w:autoSpaceDN w:val="0"/>
        <w:adjustRightInd w:val="0"/>
        <w:rPr>
          <w:rFonts w:ascii="TimesNewRomanPS-BoldMT" w:hAnsi="TimesNewRomanPS-BoldMT" w:cs="TimesNewRomanPS-BoldMT"/>
          <w:b/>
          <w:bCs/>
          <w:sz w:val="24"/>
          <w:szCs w:val="24"/>
          <w:u w:val="single"/>
        </w:rPr>
      </w:pPr>
      <w:r w:rsidRPr="00E75655">
        <w:rPr>
          <w:rFonts w:ascii="TimesNewRomanPS-BoldMT" w:hAnsi="TimesNewRomanPS-BoldMT" w:cs="TimesNewRomanPS-BoldMT"/>
          <w:b/>
          <w:bCs/>
          <w:sz w:val="24"/>
          <w:szCs w:val="24"/>
          <w:u w:val="single"/>
        </w:rPr>
        <w:t>Заместитель председателя :</w:t>
      </w:r>
    </w:p>
    <w:p w:rsidR="00970EF7" w:rsidRDefault="00970EF7" w:rsidP="00970EF7">
      <w:pPr>
        <w:autoSpaceDE w:val="0"/>
        <w:autoSpaceDN w:val="0"/>
        <w:adjustRightInd w:val="0"/>
        <w:rPr>
          <w:rFonts w:ascii="TimesNewRomanPS-BoldMT" w:hAnsi="TimesNewRomanPS-BoldMT" w:cs="TimesNewRomanPS-BoldMT"/>
          <w:b/>
          <w:bCs/>
          <w:sz w:val="24"/>
          <w:szCs w:val="24"/>
        </w:rPr>
      </w:pPr>
      <w:r>
        <w:rPr>
          <w:rFonts w:ascii="TimesNewRomanPS-BoldMT" w:hAnsi="TimesNewRomanPS-BoldMT" w:cs="TimesNewRomanPS-BoldMT"/>
          <w:b/>
          <w:bCs/>
          <w:sz w:val="24"/>
          <w:szCs w:val="24"/>
        </w:rPr>
        <w:t>Тарасов Сергей Петрович</w:t>
      </w:r>
      <w:proofErr w:type="gramStart"/>
      <w:r>
        <w:rPr>
          <w:rFonts w:ascii="TimesNewRomanPS-BoldMT" w:hAnsi="TimesNewRomanPS-BoldMT" w:cs="TimesNewRomanPS-BoldMT"/>
          <w:b/>
          <w:bCs/>
          <w:sz w:val="24"/>
          <w:szCs w:val="24"/>
        </w:rPr>
        <w:t xml:space="preserve"> </w:t>
      </w:r>
      <w:r w:rsidR="00E75655">
        <w:rPr>
          <w:rFonts w:ascii="TimesNewRomanPS-BoldMT" w:hAnsi="TimesNewRomanPS-BoldMT" w:cs="TimesNewRomanPS-BoldMT"/>
          <w:b/>
          <w:bCs/>
          <w:sz w:val="24"/>
          <w:szCs w:val="24"/>
        </w:rPr>
        <w:tab/>
      </w:r>
      <w:r w:rsidR="00E75655">
        <w:rPr>
          <w:rFonts w:ascii="TimesNewRomanPS-BoldMT" w:hAnsi="TimesNewRomanPS-BoldMT" w:cs="TimesNewRomanPS-BoldMT"/>
          <w:b/>
          <w:bCs/>
          <w:sz w:val="24"/>
          <w:szCs w:val="24"/>
        </w:rPr>
        <w:tab/>
        <w:t xml:space="preserve"> </w:t>
      </w:r>
      <w:r>
        <w:rPr>
          <w:rFonts w:ascii="TimesNewRomanPS-BoldMT" w:hAnsi="TimesNewRomanPS-BoldMT" w:cs="TimesNewRomanPS-BoldMT"/>
          <w:b/>
          <w:bCs/>
          <w:sz w:val="24"/>
          <w:szCs w:val="24"/>
        </w:rPr>
        <w:t>П</w:t>
      </w:r>
      <w:proofErr w:type="gramEnd"/>
      <w:r>
        <w:rPr>
          <w:rFonts w:ascii="TimesNewRomanPS-BoldMT" w:hAnsi="TimesNewRomanPS-BoldMT" w:cs="TimesNewRomanPS-BoldMT"/>
          <w:b/>
          <w:bCs/>
          <w:sz w:val="24"/>
          <w:szCs w:val="24"/>
        </w:rPr>
        <w:t>ервый заместитель главы администрации ШМР</w:t>
      </w:r>
    </w:p>
    <w:p w:rsidR="00970EF7" w:rsidRDefault="00970EF7" w:rsidP="00970EF7">
      <w:pPr>
        <w:autoSpaceDE w:val="0"/>
        <w:autoSpaceDN w:val="0"/>
        <w:adjustRightInd w:val="0"/>
        <w:rPr>
          <w:rFonts w:ascii="TimesNewRomanPS-BoldMT" w:hAnsi="TimesNewRomanPS-BoldMT" w:cs="TimesNewRomanPS-BoldMT"/>
          <w:b/>
          <w:bCs/>
          <w:sz w:val="24"/>
          <w:szCs w:val="24"/>
        </w:rPr>
      </w:pPr>
      <w:r>
        <w:rPr>
          <w:rFonts w:ascii="TimesNewRomanPS-BoldMT" w:hAnsi="TimesNewRomanPS-BoldMT" w:cs="TimesNewRomanPS-BoldMT"/>
          <w:b/>
          <w:bCs/>
          <w:sz w:val="24"/>
          <w:szCs w:val="24"/>
        </w:rPr>
        <w:t>Губанов Виктор Петрович</w:t>
      </w:r>
      <w:r w:rsidR="00E75655">
        <w:rPr>
          <w:rFonts w:ascii="TimesNewRomanPS-BoldMT" w:hAnsi="TimesNewRomanPS-BoldMT" w:cs="TimesNewRomanPS-BoldMT"/>
          <w:b/>
          <w:bCs/>
          <w:sz w:val="24"/>
          <w:szCs w:val="24"/>
        </w:rPr>
        <w:tab/>
      </w:r>
      <w:r w:rsidR="00E75655">
        <w:rPr>
          <w:rFonts w:ascii="TimesNewRomanPS-BoldMT" w:hAnsi="TimesNewRomanPS-BoldMT" w:cs="TimesNewRomanPS-BoldMT"/>
          <w:b/>
          <w:bCs/>
          <w:sz w:val="24"/>
          <w:szCs w:val="24"/>
        </w:rPr>
        <w:tab/>
      </w:r>
      <w:r w:rsidR="00E75655">
        <w:rPr>
          <w:rFonts w:ascii="TimesNewRomanPS-BoldMT" w:hAnsi="TimesNewRomanPS-BoldMT" w:cs="TimesNewRomanPS-BoldMT"/>
          <w:b/>
          <w:bCs/>
          <w:sz w:val="24"/>
          <w:szCs w:val="24"/>
        </w:rPr>
        <w:tab/>
      </w:r>
      <w:r w:rsidR="00E75655">
        <w:rPr>
          <w:rFonts w:ascii="TimesNewRomanPS-BoldMT" w:hAnsi="TimesNewRomanPS-BoldMT" w:cs="TimesNewRomanPS-BoldMT"/>
          <w:b/>
          <w:bCs/>
          <w:sz w:val="24"/>
          <w:szCs w:val="24"/>
        </w:rPr>
        <w:tab/>
      </w:r>
      <w:r w:rsidR="00E75655">
        <w:rPr>
          <w:rFonts w:ascii="TimesNewRomanPS-BoldMT" w:hAnsi="TimesNewRomanPS-BoldMT" w:cs="TimesNewRomanPS-BoldMT"/>
          <w:b/>
          <w:bCs/>
          <w:sz w:val="24"/>
          <w:szCs w:val="24"/>
        </w:rPr>
        <w:tab/>
      </w:r>
      <w:r w:rsidR="00E75655">
        <w:rPr>
          <w:rFonts w:ascii="TimesNewRomanPS-BoldMT" w:hAnsi="TimesNewRomanPS-BoldMT" w:cs="TimesNewRomanPS-BoldMT"/>
          <w:b/>
          <w:bCs/>
          <w:sz w:val="24"/>
          <w:szCs w:val="24"/>
        </w:rPr>
        <w:tab/>
      </w:r>
      <w:r>
        <w:rPr>
          <w:rFonts w:ascii="TimesNewRomanPS-BoldMT" w:hAnsi="TimesNewRomanPS-BoldMT" w:cs="TimesNewRomanPS-BoldMT"/>
          <w:b/>
          <w:bCs/>
          <w:sz w:val="24"/>
          <w:szCs w:val="24"/>
        </w:rPr>
        <w:t>Президент фонда</w:t>
      </w:r>
    </w:p>
    <w:p w:rsidR="00970EF7" w:rsidRDefault="00970EF7" w:rsidP="00E75655">
      <w:pPr>
        <w:autoSpaceDE w:val="0"/>
        <w:autoSpaceDN w:val="0"/>
        <w:adjustRightInd w:val="0"/>
        <w:ind w:left="5664" w:firstLine="708"/>
        <w:rPr>
          <w:rFonts w:ascii="TimesNewRomanPS-BoldMT" w:hAnsi="TimesNewRomanPS-BoldMT" w:cs="TimesNewRomanPS-BoldMT"/>
          <w:b/>
          <w:bCs/>
          <w:sz w:val="24"/>
          <w:szCs w:val="24"/>
        </w:rPr>
      </w:pPr>
      <w:r>
        <w:rPr>
          <w:rFonts w:ascii="TimesNewRomanPS-BoldMT" w:hAnsi="TimesNewRomanPS-BoldMT" w:cs="TimesNewRomanPS-BoldMT"/>
          <w:b/>
          <w:bCs/>
          <w:sz w:val="24"/>
          <w:szCs w:val="24"/>
        </w:rPr>
        <w:t>«Ставропольавтомотоспорт»</w:t>
      </w:r>
    </w:p>
    <w:p w:rsidR="00E75655" w:rsidRDefault="00E75655" w:rsidP="00E75655">
      <w:pPr>
        <w:autoSpaceDE w:val="0"/>
        <w:autoSpaceDN w:val="0"/>
        <w:adjustRightInd w:val="0"/>
        <w:ind w:left="5664" w:firstLine="708"/>
        <w:rPr>
          <w:rFonts w:ascii="TimesNewRomanPS-BoldMT" w:hAnsi="TimesNewRomanPS-BoldMT" w:cs="TimesNewRomanPS-BoldMT"/>
          <w:b/>
          <w:bCs/>
          <w:sz w:val="24"/>
          <w:szCs w:val="24"/>
        </w:rPr>
      </w:pPr>
    </w:p>
    <w:p w:rsidR="00970EF7" w:rsidRDefault="00970EF7" w:rsidP="00970EF7">
      <w:pPr>
        <w:autoSpaceDE w:val="0"/>
        <w:autoSpaceDN w:val="0"/>
        <w:adjustRightInd w:val="0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Соревнования находятся в спортивной юрисдикции Рос</w:t>
      </w:r>
      <w:r w:rsidR="00E75655">
        <w:rPr>
          <w:rFonts w:ascii="TimesNewRomanPSMT" w:hAnsi="TimesNewRomanPSMT" w:cs="TimesNewRomanPSMT"/>
          <w:sz w:val="24"/>
          <w:szCs w:val="24"/>
        </w:rPr>
        <w:t>сийской автомобильной Федерации</w:t>
      </w:r>
      <w:r>
        <w:rPr>
          <w:rFonts w:ascii="TimesNewRomanPSMT" w:hAnsi="TimesNewRomanPSMT" w:cs="TimesNewRomanPSMT"/>
          <w:sz w:val="24"/>
          <w:szCs w:val="24"/>
        </w:rPr>
        <w:t>.</w:t>
      </w:r>
    </w:p>
    <w:p w:rsidR="00970EF7" w:rsidRDefault="00970EF7" w:rsidP="00970EF7">
      <w:pPr>
        <w:autoSpaceDE w:val="0"/>
        <w:autoSpaceDN w:val="0"/>
        <w:adjustRightInd w:val="0"/>
        <w:rPr>
          <w:rFonts w:ascii="TimesNewRomanPS-BoldMT" w:hAnsi="TimesNewRomanPS-BoldMT" w:cs="TimesNewRomanPS-BoldMT"/>
          <w:b/>
          <w:bCs/>
          <w:sz w:val="24"/>
          <w:szCs w:val="24"/>
        </w:rPr>
      </w:pPr>
      <w:r>
        <w:rPr>
          <w:rFonts w:ascii="TimesNewRomanPS-BoldMT" w:hAnsi="TimesNewRomanPS-BoldMT" w:cs="TimesNewRomanPS-BoldMT"/>
          <w:b/>
          <w:bCs/>
          <w:sz w:val="24"/>
          <w:szCs w:val="24"/>
        </w:rPr>
        <w:t>3</w:t>
      </w:r>
      <w:r w:rsidR="00E75655">
        <w:rPr>
          <w:rFonts w:ascii="TimesNewRomanPS-BoldMT" w:hAnsi="TimesNewRomanPS-BoldMT" w:cs="TimesNewRomanPS-BoldMT"/>
          <w:b/>
          <w:bCs/>
          <w:sz w:val="24"/>
          <w:szCs w:val="24"/>
        </w:rPr>
        <w:t>. ОФИЦИАЛЬНЫЕ ЛИЦА СОРЕВНОВАНИЙ</w:t>
      </w:r>
      <w:r>
        <w:rPr>
          <w:rFonts w:ascii="TimesNewRomanPS-BoldMT" w:hAnsi="TimesNewRomanPS-BoldMT" w:cs="TimesNewRomanPS-BoldMT"/>
          <w:b/>
          <w:bCs/>
          <w:sz w:val="24"/>
          <w:szCs w:val="24"/>
        </w:rPr>
        <w:t>:</w:t>
      </w:r>
    </w:p>
    <w:p w:rsidR="00970EF7" w:rsidRDefault="00970EF7" w:rsidP="00E75655">
      <w:pPr>
        <w:autoSpaceDE w:val="0"/>
        <w:autoSpaceDN w:val="0"/>
        <w:adjustRightInd w:val="0"/>
        <w:rPr>
          <w:rFonts w:ascii="TimesNewRomanPS-BoldMT" w:hAnsi="TimesNewRomanPS-BoldMT" w:cs="TimesNewRomanPS-BoldMT"/>
          <w:b/>
          <w:bCs/>
          <w:sz w:val="24"/>
          <w:szCs w:val="24"/>
        </w:rPr>
      </w:pPr>
      <w:r>
        <w:rPr>
          <w:rFonts w:ascii="TimesNewRomanPS-BoldMT" w:hAnsi="TimesNewRomanPS-BoldMT" w:cs="TimesNewRomanPS-BoldMT"/>
          <w:b/>
          <w:bCs/>
          <w:sz w:val="24"/>
          <w:szCs w:val="24"/>
        </w:rPr>
        <w:t>3.1.Коллегия Спортивных Комиссаров:</w:t>
      </w:r>
    </w:p>
    <w:p w:rsidR="00970EF7" w:rsidRDefault="00970EF7" w:rsidP="00E75655">
      <w:pPr>
        <w:autoSpaceDE w:val="0"/>
        <w:autoSpaceDN w:val="0"/>
        <w:adjustRightInd w:val="0"/>
        <w:ind w:firstLine="500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• Председатель Коллегии с полномочиями РАФ - Ламбург Сергей с. Верхнерусское ВК</w:t>
      </w:r>
    </w:p>
    <w:p w:rsidR="00970EF7" w:rsidRPr="00560510" w:rsidRDefault="00970EF7" w:rsidP="00E75655">
      <w:pPr>
        <w:autoSpaceDE w:val="0"/>
        <w:autoSpaceDN w:val="0"/>
        <w:adjustRightInd w:val="0"/>
        <w:ind w:firstLine="500"/>
        <w:rPr>
          <w:rFonts w:ascii="TimesNewRomanPSMT" w:hAnsi="TimesNewRomanPSMT" w:cs="TimesNewRomanPSMT"/>
          <w:sz w:val="24"/>
          <w:szCs w:val="24"/>
        </w:rPr>
      </w:pPr>
      <w:r w:rsidRPr="00560510">
        <w:rPr>
          <w:rFonts w:ascii="TimesNewRomanPSMT" w:hAnsi="TimesNewRomanPSMT" w:cs="TimesNewRomanPSMT"/>
          <w:sz w:val="24"/>
          <w:szCs w:val="24"/>
        </w:rPr>
        <w:lastRenderedPageBreak/>
        <w:t>Спо</w:t>
      </w:r>
      <w:r w:rsidR="00261857" w:rsidRPr="00560510">
        <w:rPr>
          <w:rFonts w:ascii="TimesNewRomanPSMT" w:hAnsi="TimesNewRomanPSMT" w:cs="TimesNewRomanPSMT"/>
          <w:sz w:val="24"/>
          <w:szCs w:val="24"/>
        </w:rPr>
        <w:t>ртивные Комиссары (Назначение по результатам прохождения Всероссийского судейского семинара</w:t>
      </w:r>
      <w:r w:rsidRPr="00560510">
        <w:rPr>
          <w:rFonts w:ascii="TimesNewRomanPSMT" w:hAnsi="TimesNewRomanPSMT" w:cs="TimesNewRomanPSMT"/>
          <w:sz w:val="24"/>
          <w:szCs w:val="24"/>
        </w:rPr>
        <w:t>)</w:t>
      </w:r>
    </w:p>
    <w:p w:rsidR="00970EF7" w:rsidRPr="00560510" w:rsidRDefault="00970EF7" w:rsidP="00E75655">
      <w:pPr>
        <w:autoSpaceDE w:val="0"/>
        <w:autoSpaceDN w:val="0"/>
        <w:adjustRightInd w:val="0"/>
        <w:ind w:firstLine="500"/>
        <w:rPr>
          <w:rFonts w:ascii="TimesNewRomanPSMT" w:hAnsi="TimesNewRomanPSMT" w:cs="TimesNewRomanPSMT"/>
          <w:sz w:val="24"/>
          <w:szCs w:val="24"/>
        </w:rPr>
      </w:pPr>
      <w:r w:rsidRPr="00560510">
        <w:rPr>
          <w:rFonts w:ascii="TimesNewRomanPSMT" w:hAnsi="TimesNewRomanPSMT" w:cs="TimesNewRomanPSMT"/>
          <w:sz w:val="24"/>
          <w:szCs w:val="24"/>
        </w:rPr>
        <w:t>• Наблюдатель РАФ – Ламбург Александр, Москва ВК</w:t>
      </w:r>
    </w:p>
    <w:p w:rsidR="00970EF7" w:rsidRPr="00560510" w:rsidRDefault="00970EF7" w:rsidP="00E75655">
      <w:pPr>
        <w:autoSpaceDE w:val="0"/>
        <w:autoSpaceDN w:val="0"/>
        <w:adjustRightInd w:val="0"/>
        <w:ind w:firstLine="500"/>
        <w:rPr>
          <w:rFonts w:ascii="TimesNewRomanPSMT" w:hAnsi="TimesNewRomanPSMT" w:cs="TimesNewRomanPSMT"/>
          <w:sz w:val="24"/>
          <w:szCs w:val="24"/>
        </w:rPr>
      </w:pPr>
      <w:r w:rsidRPr="00560510">
        <w:rPr>
          <w:rFonts w:ascii="TimesNewRomanPSMT" w:hAnsi="TimesNewRomanPSMT" w:cs="TimesNewRomanPSMT"/>
          <w:sz w:val="24"/>
          <w:szCs w:val="24"/>
        </w:rPr>
        <w:t>• Технический делега</w:t>
      </w:r>
      <w:r w:rsidR="00E03CCB" w:rsidRPr="00560510">
        <w:rPr>
          <w:rFonts w:ascii="TimesNewRomanPSMT" w:hAnsi="TimesNewRomanPSMT" w:cs="TimesNewRomanPSMT"/>
          <w:sz w:val="24"/>
          <w:szCs w:val="24"/>
        </w:rPr>
        <w:t>т – по назначению</w:t>
      </w:r>
    </w:p>
    <w:p w:rsidR="00970EF7" w:rsidRPr="00560510" w:rsidRDefault="00970EF7" w:rsidP="00E75655">
      <w:pPr>
        <w:autoSpaceDE w:val="0"/>
        <w:autoSpaceDN w:val="0"/>
        <w:adjustRightInd w:val="0"/>
        <w:rPr>
          <w:rFonts w:ascii="TimesNewRomanPS-BoldMT" w:hAnsi="TimesNewRomanPS-BoldMT" w:cs="TimesNewRomanPS-BoldMT"/>
          <w:b/>
          <w:bCs/>
          <w:sz w:val="24"/>
          <w:szCs w:val="24"/>
        </w:rPr>
      </w:pPr>
      <w:r w:rsidRPr="00560510">
        <w:rPr>
          <w:rFonts w:ascii="TimesNewRomanPS-BoldMT" w:hAnsi="TimesNewRomanPS-BoldMT" w:cs="TimesNewRomanPS-BoldMT"/>
          <w:b/>
          <w:bCs/>
          <w:sz w:val="24"/>
          <w:szCs w:val="24"/>
        </w:rPr>
        <w:t>3.2. Главная Судейская Коллегия</w:t>
      </w:r>
    </w:p>
    <w:p w:rsidR="00970EF7" w:rsidRPr="00560510" w:rsidRDefault="00970EF7" w:rsidP="00E75655">
      <w:pPr>
        <w:autoSpaceDE w:val="0"/>
        <w:autoSpaceDN w:val="0"/>
        <w:adjustRightInd w:val="0"/>
        <w:ind w:firstLine="500"/>
        <w:rPr>
          <w:rFonts w:ascii="TimesNewRomanPSMT" w:hAnsi="TimesNewRomanPSMT" w:cs="TimesNewRomanPSMT"/>
          <w:sz w:val="24"/>
          <w:szCs w:val="24"/>
        </w:rPr>
      </w:pPr>
      <w:r w:rsidRPr="00560510">
        <w:rPr>
          <w:rFonts w:ascii="TimesNewRomanPSMT" w:hAnsi="TimesNewRomanPSMT" w:cs="TimesNewRomanPSMT"/>
          <w:sz w:val="24"/>
          <w:szCs w:val="24"/>
        </w:rPr>
        <w:t xml:space="preserve">• Руководитель гонки – </w:t>
      </w:r>
      <w:r w:rsidR="00261857" w:rsidRPr="00560510">
        <w:rPr>
          <w:rFonts w:ascii="TimesNewRomanPSMT" w:hAnsi="TimesNewRomanPSMT" w:cs="TimesNewRomanPSMT"/>
          <w:sz w:val="24"/>
          <w:szCs w:val="24"/>
        </w:rPr>
        <w:t>(Назначение по результатам прохождения Всероссийского судейского семинара)</w:t>
      </w:r>
    </w:p>
    <w:p w:rsidR="00970EF7" w:rsidRPr="00560510" w:rsidRDefault="00970EF7" w:rsidP="00E75655">
      <w:pPr>
        <w:autoSpaceDE w:val="0"/>
        <w:autoSpaceDN w:val="0"/>
        <w:adjustRightInd w:val="0"/>
        <w:ind w:firstLine="500"/>
        <w:rPr>
          <w:rFonts w:ascii="TimesNewRomanPSMT" w:hAnsi="TimesNewRomanPSMT" w:cs="TimesNewRomanPSMT"/>
          <w:sz w:val="24"/>
          <w:szCs w:val="24"/>
        </w:rPr>
      </w:pPr>
      <w:r w:rsidRPr="00560510">
        <w:rPr>
          <w:rFonts w:ascii="TimesNewRomanPSMT" w:hAnsi="TimesNewRomanPSMT" w:cs="TimesNewRomanPSMT"/>
          <w:sz w:val="24"/>
          <w:szCs w:val="24"/>
        </w:rPr>
        <w:t>• Главный секретарь соревнования - Федоренко Павел г</w:t>
      </w:r>
      <w:proofErr w:type="gramStart"/>
      <w:r w:rsidRPr="00560510">
        <w:rPr>
          <w:rFonts w:ascii="TimesNewRomanPSMT" w:hAnsi="TimesNewRomanPSMT" w:cs="TimesNewRomanPSMT"/>
          <w:sz w:val="24"/>
          <w:szCs w:val="24"/>
        </w:rPr>
        <w:t>.К</w:t>
      </w:r>
      <w:proofErr w:type="gramEnd"/>
      <w:r w:rsidRPr="00560510">
        <w:rPr>
          <w:rFonts w:ascii="TimesNewRomanPSMT" w:hAnsi="TimesNewRomanPSMT" w:cs="TimesNewRomanPSMT"/>
          <w:sz w:val="24"/>
          <w:szCs w:val="24"/>
        </w:rPr>
        <w:t>исловодск ВК,</w:t>
      </w:r>
    </w:p>
    <w:p w:rsidR="00970EF7" w:rsidRPr="00560510" w:rsidRDefault="00970EF7" w:rsidP="00E75655">
      <w:pPr>
        <w:autoSpaceDE w:val="0"/>
        <w:autoSpaceDN w:val="0"/>
        <w:adjustRightInd w:val="0"/>
        <w:ind w:firstLine="500"/>
        <w:rPr>
          <w:rFonts w:ascii="TimesNewRomanPS-BoldMT" w:hAnsi="TimesNewRomanPS-BoldMT" w:cs="TimesNewRomanPS-BoldMT"/>
          <w:b/>
          <w:bCs/>
          <w:sz w:val="24"/>
          <w:szCs w:val="24"/>
        </w:rPr>
      </w:pPr>
      <w:r w:rsidRPr="00560510">
        <w:rPr>
          <w:rFonts w:ascii="TimesNewRomanPSMT" w:hAnsi="TimesNewRomanPSMT" w:cs="TimesNewRomanPSMT"/>
          <w:sz w:val="24"/>
          <w:szCs w:val="24"/>
        </w:rPr>
        <w:t xml:space="preserve">• Комиссар </w:t>
      </w:r>
      <w:r w:rsidR="00261857" w:rsidRPr="00560510">
        <w:rPr>
          <w:rFonts w:ascii="TimesNewRomanPSMT" w:hAnsi="TimesNewRomanPSMT" w:cs="TimesNewRomanPSMT"/>
          <w:sz w:val="24"/>
          <w:szCs w:val="24"/>
        </w:rPr>
        <w:t>по безопасности и маршруту – Луц</w:t>
      </w:r>
      <w:r w:rsidRPr="00560510">
        <w:rPr>
          <w:rFonts w:ascii="TimesNewRomanPSMT" w:hAnsi="TimesNewRomanPSMT" w:cs="TimesNewRomanPSMT"/>
          <w:sz w:val="24"/>
          <w:szCs w:val="24"/>
        </w:rPr>
        <w:t>енко Денис г</w:t>
      </w:r>
      <w:proofErr w:type="gramStart"/>
      <w:r w:rsidRPr="00560510">
        <w:rPr>
          <w:rFonts w:ascii="TimesNewRomanPSMT" w:hAnsi="TimesNewRomanPSMT" w:cs="TimesNewRomanPSMT"/>
          <w:sz w:val="24"/>
          <w:szCs w:val="24"/>
        </w:rPr>
        <w:t>.К</w:t>
      </w:r>
      <w:proofErr w:type="gramEnd"/>
      <w:r w:rsidRPr="00560510">
        <w:rPr>
          <w:rFonts w:ascii="TimesNewRomanPSMT" w:hAnsi="TimesNewRomanPSMT" w:cs="TimesNewRomanPSMT"/>
          <w:sz w:val="24"/>
          <w:szCs w:val="24"/>
        </w:rPr>
        <w:t>исловодск 1К</w:t>
      </w:r>
      <w:r w:rsidRPr="00560510">
        <w:rPr>
          <w:rFonts w:ascii="TimesNewRomanPS-BoldMT" w:hAnsi="TimesNewRomanPS-BoldMT" w:cs="TimesNewRomanPS-BoldMT"/>
          <w:b/>
          <w:bCs/>
          <w:sz w:val="24"/>
          <w:szCs w:val="24"/>
        </w:rPr>
        <w:t>;</w:t>
      </w:r>
    </w:p>
    <w:p w:rsidR="00970EF7" w:rsidRPr="00560510" w:rsidRDefault="00970EF7" w:rsidP="00E75655">
      <w:pPr>
        <w:autoSpaceDE w:val="0"/>
        <w:autoSpaceDN w:val="0"/>
        <w:adjustRightInd w:val="0"/>
        <w:ind w:firstLine="500"/>
        <w:rPr>
          <w:rFonts w:ascii="TimesNewRomanPSMT" w:hAnsi="TimesNewRomanPSMT" w:cs="TimesNewRomanPSMT"/>
          <w:sz w:val="24"/>
          <w:szCs w:val="24"/>
        </w:rPr>
      </w:pPr>
      <w:r w:rsidRPr="00560510">
        <w:rPr>
          <w:rFonts w:ascii="TimesNewRomanPSMT" w:hAnsi="TimesNewRomanPSMT" w:cs="TimesNewRomanPSMT"/>
          <w:sz w:val="24"/>
          <w:szCs w:val="24"/>
        </w:rPr>
        <w:t>• Технический комиссар – Токарев Олег г</w:t>
      </w:r>
      <w:proofErr w:type="gramStart"/>
      <w:r w:rsidRPr="00560510">
        <w:rPr>
          <w:rFonts w:ascii="TimesNewRomanPSMT" w:hAnsi="TimesNewRomanPSMT" w:cs="TimesNewRomanPSMT"/>
          <w:sz w:val="24"/>
          <w:szCs w:val="24"/>
        </w:rPr>
        <w:t>.К</w:t>
      </w:r>
      <w:proofErr w:type="gramEnd"/>
      <w:r w:rsidRPr="00560510">
        <w:rPr>
          <w:rFonts w:ascii="TimesNewRomanPSMT" w:hAnsi="TimesNewRomanPSMT" w:cs="TimesNewRomanPSMT"/>
          <w:sz w:val="24"/>
          <w:szCs w:val="24"/>
        </w:rPr>
        <w:t>исловодск ВК;;</w:t>
      </w:r>
    </w:p>
    <w:p w:rsidR="00970EF7" w:rsidRPr="00560510" w:rsidRDefault="00970EF7" w:rsidP="00E75655">
      <w:pPr>
        <w:autoSpaceDE w:val="0"/>
        <w:autoSpaceDN w:val="0"/>
        <w:adjustRightInd w:val="0"/>
        <w:ind w:firstLine="500"/>
        <w:rPr>
          <w:rFonts w:ascii="TimesNewRomanPSMT" w:hAnsi="TimesNewRomanPSMT" w:cs="TimesNewRomanPSMT"/>
          <w:sz w:val="24"/>
          <w:szCs w:val="24"/>
        </w:rPr>
      </w:pPr>
      <w:r w:rsidRPr="00560510">
        <w:rPr>
          <w:rFonts w:ascii="TimesNewRomanPSMT" w:hAnsi="TimesNewRomanPSMT" w:cs="TimesNewRomanPSMT"/>
          <w:sz w:val="24"/>
          <w:szCs w:val="24"/>
        </w:rPr>
        <w:t>• Старший судья старта-финиша - Купаев Сергей г</w:t>
      </w:r>
      <w:proofErr w:type="gramStart"/>
      <w:r w:rsidRPr="00560510">
        <w:rPr>
          <w:rFonts w:ascii="TimesNewRomanPSMT" w:hAnsi="TimesNewRomanPSMT" w:cs="TimesNewRomanPSMT"/>
          <w:sz w:val="24"/>
          <w:szCs w:val="24"/>
        </w:rPr>
        <w:t>.С</w:t>
      </w:r>
      <w:proofErr w:type="gramEnd"/>
      <w:r w:rsidRPr="00560510">
        <w:rPr>
          <w:rFonts w:ascii="TimesNewRomanPSMT" w:hAnsi="TimesNewRomanPSMT" w:cs="TimesNewRomanPSMT"/>
          <w:sz w:val="24"/>
          <w:szCs w:val="24"/>
        </w:rPr>
        <w:t>таврополь 1СК;</w:t>
      </w:r>
    </w:p>
    <w:p w:rsidR="00261857" w:rsidRPr="00560510" w:rsidRDefault="00970EF7" w:rsidP="00261857">
      <w:pPr>
        <w:autoSpaceDE w:val="0"/>
        <w:autoSpaceDN w:val="0"/>
        <w:adjustRightInd w:val="0"/>
        <w:ind w:firstLine="500"/>
        <w:rPr>
          <w:rFonts w:ascii="TimesNewRomanPSMT" w:hAnsi="TimesNewRomanPSMT" w:cs="TimesNewRomanPSMT"/>
          <w:sz w:val="24"/>
          <w:szCs w:val="24"/>
        </w:rPr>
      </w:pPr>
      <w:r w:rsidRPr="00560510">
        <w:rPr>
          <w:rFonts w:ascii="TimesNewRomanPSMT" w:hAnsi="TimesNewRomanPSMT" w:cs="TimesNewRomanPSMT"/>
          <w:sz w:val="24"/>
          <w:szCs w:val="24"/>
        </w:rPr>
        <w:t>• Старший судья счета кругов – (</w:t>
      </w:r>
      <w:r w:rsidR="00261857" w:rsidRPr="00560510">
        <w:rPr>
          <w:rFonts w:ascii="TimesNewRomanPSMT" w:hAnsi="TimesNewRomanPSMT" w:cs="TimesNewRomanPSMT"/>
          <w:sz w:val="24"/>
          <w:szCs w:val="24"/>
        </w:rPr>
        <w:t>Назначение по результатам прохождения Всероссийского судейского семинара)</w:t>
      </w:r>
    </w:p>
    <w:p w:rsidR="00261857" w:rsidRDefault="00970EF7" w:rsidP="00261857">
      <w:pPr>
        <w:autoSpaceDE w:val="0"/>
        <w:autoSpaceDN w:val="0"/>
        <w:adjustRightInd w:val="0"/>
        <w:ind w:firstLine="500"/>
        <w:rPr>
          <w:rFonts w:ascii="TimesNewRomanPSMT" w:hAnsi="TimesNewRomanPSMT" w:cs="TimesNewRomanPSMT"/>
          <w:sz w:val="24"/>
          <w:szCs w:val="24"/>
        </w:rPr>
      </w:pPr>
      <w:r w:rsidRPr="00560510">
        <w:rPr>
          <w:rFonts w:ascii="TimesNewRomanPSMT" w:hAnsi="TimesNewRomanPSMT" w:cs="TimesNewRomanPSMT"/>
          <w:sz w:val="24"/>
          <w:szCs w:val="24"/>
        </w:rPr>
        <w:t>• Главны</w:t>
      </w:r>
      <w:r w:rsidR="00261857" w:rsidRPr="00560510">
        <w:rPr>
          <w:rFonts w:ascii="TimesNewRomanPSMT" w:hAnsi="TimesNewRomanPSMT" w:cs="TimesNewRomanPSMT"/>
          <w:sz w:val="24"/>
          <w:szCs w:val="24"/>
        </w:rPr>
        <w:t>й хронометрист – (Назначение по результатам прохождения Всероссийского судейского семинара)</w:t>
      </w:r>
    </w:p>
    <w:p w:rsidR="00970EF7" w:rsidRDefault="00970EF7" w:rsidP="00E75655">
      <w:pPr>
        <w:autoSpaceDE w:val="0"/>
        <w:autoSpaceDN w:val="0"/>
        <w:adjustRightInd w:val="0"/>
        <w:ind w:firstLine="500"/>
        <w:rPr>
          <w:rFonts w:ascii="TimesNewRomanPSMT" w:hAnsi="TimesNewRomanPSMT" w:cs="TimesNewRomanPSMT"/>
          <w:sz w:val="24"/>
          <w:szCs w:val="24"/>
        </w:rPr>
      </w:pPr>
    </w:p>
    <w:p w:rsidR="00970EF7" w:rsidRDefault="00970EF7" w:rsidP="00E75655">
      <w:pPr>
        <w:autoSpaceDE w:val="0"/>
        <w:autoSpaceDN w:val="0"/>
        <w:adjustRightInd w:val="0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3.3 Директор соревнования (дополнительно);</w:t>
      </w:r>
    </w:p>
    <w:p w:rsidR="00970EF7" w:rsidRDefault="00970EF7" w:rsidP="00E75655">
      <w:pPr>
        <w:autoSpaceDE w:val="0"/>
        <w:autoSpaceDN w:val="0"/>
        <w:adjustRightInd w:val="0"/>
        <w:ind w:firstLine="500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Главный врач соревнования (дополнительно).</w:t>
      </w:r>
    </w:p>
    <w:p w:rsidR="00970EF7" w:rsidRDefault="00970EF7" w:rsidP="00E75655">
      <w:pPr>
        <w:autoSpaceDE w:val="0"/>
        <w:autoSpaceDN w:val="0"/>
        <w:adjustRightInd w:val="0"/>
        <w:rPr>
          <w:rFonts w:ascii="TimesNewRomanPS-BoldMT" w:hAnsi="TimesNewRomanPS-BoldMT" w:cs="TimesNewRomanPS-BoldMT"/>
          <w:b/>
          <w:bCs/>
          <w:sz w:val="24"/>
          <w:szCs w:val="24"/>
        </w:rPr>
      </w:pPr>
      <w:r>
        <w:rPr>
          <w:rFonts w:ascii="TimesNewRomanPS-BoldMT" w:hAnsi="TimesNewRomanPS-BoldMT" w:cs="TimesNewRomanPS-BoldMT"/>
          <w:b/>
          <w:bCs/>
          <w:sz w:val="24"/>
          <w:szCs w:val="24"/>
        </w:rPr>
        <w:t>4. ОБЩИЕ ПОЛОЖЕНИЯ.</w:t>
      </w:r>
    </w:p>
    <w:p w:rsidR="00970EF7" w:rsidRDefault="00970EF7" w:rsidP="00970EF7">
      <w:pPr>
        <w:autoSpaceDE w:val="0"/>
        <w:autoSpaceDN w:val="0"/>
        <w:adjustRightInd w:val="0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-BoldMT" w:hAnsi="TimesNewRomanPS-BoldMT" w:cs="TimesNewRomanPS-BoldMT"/>
          <w:b/>
          <w:bCs/>
          <w:sz w:val="24"/>
          <w:szCs w:val="24"/>
        </w:rPr>
        <w:t>4.1. Спортивная регламентация</w:t>
      </w:r>
      <w:proofErr w:type="gramStart"/>
      <w:r>
        <w:rPr>
          <w:rFonts w:ascii="TimesNewRomanPS-BoldMT" w:hAnsi="TimesNewRomanPS-BoldMT" w:cs="TimesNewRomanPS-BoldMT"/>
          <w:b/>
          <w:bCs/>
          <w:sz w:val="24"/>
          <w:szCs w:val="24"/>
        </w:rPr>
        <w:t xml:space="preserve"> </w:t>
      </w:r>
      <w:r>
        <w:rPr>
          <w:rFonts w:ascii="TimesNewRomanPSMT" w:hAnsi="TimesNewRomanPSMT" w:cs="TimesNewRomanPSMT"/>
          <w:sz w:val="24"/>
          <w:szCs w:val="24"/>
        </w:rPr>
        <w:t>:</w:t>
      </w:r>
      <w:proofErr w:type="gramEnd"/>
    </w:p>
    <w:p w:rsidR="00970EF7" w:rsidRDefault="00970EF7" w:rsidP="00E75655">
      <w:pPr>
        <w:autoSpaceDE w:val="0"/>
        <w:autoSpaceDN w:val="0"/>
        <w:adjustRightInd w:val="0"/>
        <w:ind w:firstLine="500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• Спортивный кодекс РАФ (СК РАФ),</w:t>
      </w:r>
    </w:p>
    <w:p w:rsidR="00970EF7" w:rsidRDefault="00970EF7" w:rsidP="00E75655">
      <w:pPr>
        <w:autoSpaceDE w:val="0"/>
        <w:autoSpaceDN w:val="0"/>
        <w:adjustRightInd w:val="0"/>
        <w:ind w:firstLine="500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• Классификация и технические требования к автомобилям, участвующим в </w:t>
      </w:r>
      <w:proofErr w:type="gramStart"/>
      <w:r>
        <w:rPr>
          <w:rFonts w:ascii="TimesNewRomanPSMT" w:hAnsi="TimesNewRomanPSMT" w:cs="TimesNewRomanPSMT"/>
          <w:sz w:val="24"/>
          <w:szCs w:val="24"/>
        </w:rPr>
        <w:t>спортивных</w:t>
      </w:r>
      <w:proofErr w:type="gramEnd"/>
    </w:p>
    <w:p w:rsidR="00970EF7" w:rsidRDefault="00970EF7" w:rsidP="00E75655">
      <w:pPr>
        <w:autoSpaceDE w:val="0"/>
        <w:autoSpaceDN w:val="0"/>
        <w:adjustRightInd w:val="0"/>
        <w:rPr>
          <w:rFonts w:ascii="TimesNewRomanPSMT" w:hAnsi="TimesNewRomanPSMT" w:cs="TimesNewRomanPSMT"/>
          <w:sz w:val="24"/>
          <w:szCs w:val="24"/>
        </w:rPr>
      </w:pPr>
      <w:proofErr w:type="gramStart"/>
      <w:r>
        <w:rPr>
          <w:rFonts w:ascii="TimesNewRomanPSMT" w:hAnsi="TimesNewRomanPSMT" w:cs="TimesNewRomanPSMT"/>
          <w:sz w:val="24"/>
          <w:szCs w:val="24"/>
        </w:rPr>
        <w:t>соревнованиях</w:t>
      </w:r>
      <w:proofErr w:type="gramEnd"/>
      <w:r>
        <w:rPr>
          <w:rFonts w:ascii="TimesNewRomanPSMT" w:hAnsi="TimesNewRomanPSMT" w:cs="TimesNewRomanPSMT"/>
          <w:sz w:val="24"/>
          <w:szCs w:val="24"/>
        </w:rPr>
        <w:t xml:space="preserve"> (КиТТ),</w:t>
      </w:r>
    </w:p>
    <w:p w:rsidR="00970EF7" w:rsidRDefault="00970EF7" w:rsidP="00E75655">
      <w:pPr>
        <w:autoSpaceDE w:val="0"/>
        <w:autoSpaceDN w:val="0"/>
        <w:adjustRightInd w:val="0"/>
        <w:ind w:firstLine="500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• Официальный календарь Вс</w:t>
      </w:r>
      <w:r w:rsidR="00E03CCB">
        <w:rPr>
          <w:rFonts w:ascii="TimesNewRomanPSMT" w:hAnsi="TimesNewRomanPSMT" w:cs="TimesNewRomanPSMT"/>
          <w:sz w:val="24"/>
          <w:szCs w:val="24"/>
        </w:rPr>
        <w:t>ероссийских соревнований на 2011</w:t>
      </w:r>
      <w:r>
        <w:rPr>
          <w:rFonts w:ascii="TimesNewRomanPSMT" w:hAnsi="TimesNewRomanPSMT" w:cs="TimesNewRomanPSMT"/>
          <w:sz w:val="24"/>
          <w:szCs w:val="24"/>
        </w:rPr>
        <w:t xml:space="preserve"> год. (ЕКП Росспорта)</w:t>
      </w:r>
    </w:p>
    <w:p w:rsidR="00970EF7" w:rsidRDefault="00970EF7" w:rsidP="00E75655">
      <w:pPr>
        <w:autoSpaceDE w:val="0"/>
        <w:autoSpaceDN w:val="0"/>
        <w:adjustRightInd w:val="0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Единая Всероссийская спортивная классификация (ЕВСК)</w:t>
      </w:r>
    </w:p>
    <w:p w:rsidR="00970EF7" w:rsidRDefault="00970EF7" w:rsidP="00E75655">
      <w:pPr>
        <w:autoSpaceDE w:val="0"/>
        <w:autoSpaceDN w:val="0"/>
        <w:adjustRightInd w:val="0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Регламент чемпионата, кубка и первенства России и зональн</w:t>
      </w:r>
      <w:r w:rsidR="00E03CCB">
        <w:rPr>
          <w:rFonts w:ascii="TimesNewRomanPSMT" w:hAnsi="TimesNewRomanPSMT" w:cs="TimesNewRomanPSMT"/>
          <w:sz w:val="24"/>
          <w:szCs w:val="24"/>
        </w:rPr>
        <w:t>ых чемпионатов 2011</w:t>
      </w:r>
      <w:r>
        <w:rPr>
          <w:rFonts w:ascii="TimesNewRomanPSMT" w:hAnsi="TimesNewRomanPSMT" w:cs="TimesNewRomanPSMT"/>
          <w:sz w:val="24"/>
          <w:szCs w:val="24"/>
        </w:rPr>
        <w:t xml:space="preserve"> года </w:t>
      </w:r>
      <w:proofErr w:type="gramStart"/>
      <w:r>
        <w:rPr>
          <w:rFonts w:ascii="TimesNewRomanPSMT" w:hAnsi="TimesNewRomanPSMT" w:cs="TimesNewRomanPSMT"/>
          <w:sz w:val="24"/>
          <w:szCs w:val="24"/>
        </w:rPr>
        <w:t>по</w:t>
      </w:r>
      <w:proofErr w:type="gramEnd"/>
    </w:p>
    <w:p w:rsidR="00970EF7" w:rsidRDefault="00970EF7" w:rsidP="00E75655">
      <w:pPr>
        <w:autoSpaceDE w:val="0"/>
        <w:autoSpaceDN w:val="0"/>
        <w:adjustRightInd w:val="0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кроссу (Регламент РАФ)</w:t>
      </w:r>
    </w:p>
    <w:p w:rsidR="00970EF7" w:rsidRDefault="00970EF7" w:rsidP="00E75655">
      <w:pPr>
        <w:autoSpaceDE w:val="0"/>
        <w:autoSpaceDN w:val="0"/>
        <w:adjustRightInd w:val="0"/>
        <w:ind w:firstLine="500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• Общие условия проведения Чем</w:t>
      </w:r>
      <w:r w:rsidR="00E03CCB">
        <w:rPr>
          <w:rFonts w:ascii="TimesNewRomanPSMT" w:hAnsi="TimesNewRomanPSMT" w:cs="TimesNewRomanPSMT"/>
          <w:sz w:val="24"/>
          <w:szCs w:val="24"/>
        </w:rPr>
        <w:t>пионата, Первенства и Кубка 2011</w:t>
      </w:r>
      <w:r>
        <w:rPr>
          <w:rFonts w:ascii="TimesNewRomanPSMT" w:hAnsi="TimesNewRomanPSMT" w:cs="TimesNewRomanPSMT"/>
          <w:sz w:val="24"/>
          <w:szCs w:val="24"/>
        </w:rPr>
        <w:t xml:space="preserve"> г. </w:t>
      </w:r>
      <w:proofErr w:type="gramStart"/>
      <w:r>
        <w:rPr>
          <w:rFonts w:ascii="TimesNewRomanPSMT" w:hAnsi="TimesNewRomanPSMT" w:cs="TimesNewRomanPSMT"/>
          <w:sz w:val="24"/>
          <w:szCs w:val="24"/>
        </w:rPr>
        <w:t>по</w:t>
      </w:r>
      <w:proofErr w:type="gramEnd"/>
      <w:r>
        <w:rPr>
          <w:rFonts w:ascii="TimesNewRomanPSMT" w:hAnsi="TimesNewRomanPSMT" w:cs="TimesNewRomanPSMT"/>
          <w:sz w:val="24"/>
          <w:szCs w:val="24"/>
        </w:rPr>
        <w:t xml:space="preserve"> автомобильному</w:t>
      </w:r>
    </w:p>
    <w:p w:rsidR="00970EF7" w:rsidRDefault="00970EF7" w:rsidP="00E75655">
      <w:pPr>
        <w:autoSpaceDE w:val="0"/>
        <w:autoSpaceDN w:val="0"/>
        <w:adjustRightInd w:val="0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кроссу</w:t>
      </w:r>
    </w:p>
    <w:p w:rsidR="00970EF7" w:rsidRDefault="00970EF7" w:rsidP="00E75655">
      <w:pPr>
        <w:autoSpaceDE w:val="0"/>
        <w:autoSpaceDN w:val="0"/>
        <w:adjustRightInd w:val="0"/>
        <w:ind w:firstLine="500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• Настоящий Регламент и дополнения к нему (Бюллетени).</w:t>
      </w:r>
    </w:p>
    <w:p w:rsidR="00970EF7" w:rsidRDefault="00970EF7" w:rsidP="00970EF7">
      <w:pPr>
        <w:autoSpaceDE w:val="0"/>
        <w:autoSpaceDN w:val="0"/>
        <w:adjustRightInd w:val="0"/>
        <w:rPr>
          <w:rFonts w:ascii="TimesNewRomanPS-BoldMT" w:hAnsi="TimesNewRomanPS-BoldMT" w:cs="TimesNewRomanPS-BoldMT"/>
          <w:b/>
          <w:bCs/>
          <w:sz w:val="24"/>
          <w:szCs w:val="24"/>
        </w:rPr>
      </w:pPr>
      <w:r>
        <w:rPr>
          <w:rFonts w:ascii="TimesNewRomanPS-BoldMT" w:hAnsi="TimesNewRomanPS-BoldMT" w:cs="TimesNewRomanPS-BoldMT"/>
          <w:b/>
          <w:bCs/>
          <w:sz w:val="24"/>
          <w:szCs w:val="24"/>
        </w:rPr>
        <w:t>4.2. Автомобили участников.</w:t>
      </w:r>
    </w:p>
    <w:p w:rsidR="00970EF7" w:rsidRDefault="00970EF7" w:rsidP="00FB1260">
      <w:pPr>
        <w:autoSpaceDE w:val="0"/>
        <w:autoSpaceDN w:val="0"/>
        <w:adjustRightInd w:val="0"/>
        <w:ind w:firstLine="708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К участию в Чемпионате (Первенстве, Кубке) России, Кубке РАФ допускаются автомобили,</w:t>
      </w:r>
      <w:r w:rsidR="00E75655">
        <w:rPr>
          <w:rFonts w:ascii="TimesNewRomanPSMT" w:hAnsi="TimesNewRomanPSMT" w:cs="TimesNewRomanPSMT"/>
          <w:sz w:val="24"/>
          <w:szCs w:val="24"/>
        </w:rPr>
        <w:t xml:space="preserve"> </w:t>
      </w:r>
      <w:r>
        <w:rPr>
          <w:rFonts w:ascii="TimesNewRomanPSMT" w:hAnsi="TimesNewRomanPSMT" w:cs="TimesNewRomanPSMT"/>
          <w:sz w:val="24"/>
          <w:szCs w:val="24"/>
        </w:rPr>
        <w:t>соответствующие «Классификации и техническим требованиям к автомобилям, участвующим в</w:t>
      </w:r>
      <w:r w:rsidR="00FB1260">
        <w:rPr>
          <w:rFonts w:ascii="TimesNewRomanPSMT" w:hAnsi="TimesNewRomanPSMT" w:cs="TimesNewRomanPSMT"/>
          <w:sz w:val="24"/>
          <w:szCs w:val="24"/>
        </w:rPr>
        <w:t xml:space="preserve"> </w:t>
      </w:r>
      <w:r>
        <w:rPr>
          <w:rFonts w:ascii="TimesNewRomanPSMT" w:hAnsi="TimesNewRomanPSMT" w:cs="TimesNewRomanPSMT"/>
          <w:sz w:val="24"/>
          <w:szCs w:val="24"/>
        </w:rPr>
        <w:t>национальных соревнованиях РАФ по кроссу и ралли-кроссу» (далее – КиТТ) или Статье 279</w:t>
      </w:r>
      <w:r w:rsidR="00FB1260">
        <w:rPr>
          <w:rFonts w:ascii="TimesNewRomanPSMT" w:hAnsi="TimesNewRomanPSMT" w:cs="TimesNewRomanPSMT"/>
          <w:sz w:val="24"/>
          <w:szCs w:val="24"/>
        </w:rPr>
        <w:t xml:space="preserve"> </w:t>
      </w:r>
      <w:r>
        <w:rPr>
          <w:rFonts w:ascii="TimesNewRomanPSMT" w:hAnsi="TimesNewRomanPSMT" w:cs="TimesNewRomanPSMT"/>
          <w:sz w:val="24"/>
          <w:szCs w:val="24"/>
        </w:rPr>
        <w:t>Приложение «J» к МСК FIA, в следующих Группах и Дивизионах:</w:t>
      </w:r>
    </w:p>
    <w:p w:rsidR="00E75655" w:rsidRDefault="00E75655" w:rsidP="00970EF7">
      <w:pPr>
        <w:autoSpaceDE w:val="0"/>
        <w:autoSpaceDN w:val="0"/>
        <w:adjustRightInd w:val="0"/>
        <w:rPr>
          <w:rFonts w:ascii="TimesNewRomanPSMT" w:hAnsi="TimesNewRomanPSMT" w:cs="TimesNewRomanPSMT"/>
          <w:sz w:val="24"/>
          <w:szCs w:val="24"/>
        </w:rPr>
      </w:pPr>
    </w:p>
    <w:p w:rsidR="00970EF7" w:rsidRDefault="00970EF7" w:rsidP="00970EF7">
      <w:pPr>
        <w:autoSpaceDE w:val="0"/>
        <w:autoSpaceDN w:val="0"/>
        <w:adjustRightInd w:val="0"/>
        <w:rPr>
          <w:rFonts w:ascii="TimesNewRomanPS-BoldMT" w:hAnsi="TimesNewRomanPS-BoldMT" w:cs="TimesNewRomanPS-BoldMT"/>
          <w:b/>
          <w:bCs/>
          <w:sz w:val="24"/>
          <w:szCs w:val="24"/>
        </w:rPr>
      </w:pPr>
      <w:r>
        <w:rPr>
          <w:rFonts w:ascii="TimesNewRomanPS-BoldMT" w:hAnsi="TimesNewRomanPS-BoldMT" w:cs="TimesNewRomanPS-BoldMT"/>
          <w:b/>
          <w:bCs/>
          <w:sz w:val="24"/>
          <w:szCs w:val="24"/>
        </w:rPr>
        <w:t>Легковые автомобили:</w:t>
      </w:r>
    </w:p>
    <w:p w:rsidR="00970EF7" w:rsidRDefault="00970EF7" w:rsidP="00970EF7">
      <w:pPr>
        <w:autoSpaceDE w:val="0"/>
        <w:autoSpaceDN w:val="0"/>
        <w:adjustRightInd w:val="0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-BoldMT" w:hAnsi="TimesNewRomanPS-BoldMT" w:cs="TimesNewRomanPS-BoldMT"/>
          <w:b/>
          <w:bCs/>
          <w:sz w:val="24"/>
          <w:szCs w:val="24"/>
        </w:rPr>
        <w:t xml:space="preserve">Д2-1600: </w:t>
      </w:r>
      <w:r w:rsidR="00CC16AC">
        <w:rPr>
          <w:rFonts w:ascii="TimesNewRomanPSMT" w:hAnsi="TimesNewRomanPSMT" w:cs="TimesNewRomanPSMT"/>
          <w:sz w:val="24"/>
          <w:szCs w:val="24"/>
        </w:rPr>
        <w:t xml:space="preserve">Легковые автомобили </w:t>
      </w:r>
      <w:r>
        <w:rPr>
          <w:rFonts w:ascii="TimesNewRomanPSMT" w:hAnsi="TimesNewRomanPSMT" w:cs="TimesNewRomanPSMT"/>
          <w:sz w:val="24"/>
          <w:szCs w:val="24"/>
        </w:rPr>
        <w:t xml:space="preserve"> с рабочим объемом двигателя свыше 1400 до 1600 куб</w:t>
      </w:r>
      <w:r w:rsidR="00E75655">
        <w:rPr>
          <w:rFonts w:ascii="TimesNewRomanPSMT" w:hAnsi="TimesNewRomanPSMT" w:cs="TimesNewRomanPSMT"/>
          <w:sz w:val="24"/>
          <w:szCs w:val="24"/>
        </w:rPr>
        <w:t>.</w:t>
      </w:r>
      <w:r>
        <w:rPr>
          <w:rFonts w:ascii="TimesNewRomanPSMT" w:hAnsi="TimesNewRomanPSMT" w:cs="TimesNewRomanPSMT"/>
          <w:sz w:val="24"/>
          <w:szCs w:val="24"/>
        </w:rPr>
        <w:t>см., подготовленные в соответствии с требованиями Главы 2.</w:t>
      </w:r>
    </w:p>
    <w:p w:rsidR="00970EF7" w:rsidRDefault="00970EF7" w:rsidP="00970EF7">
      <w:pPr>
        <w:autoSpaceDE w:val="0"/>
        <w:autoSpaceDN w:val="0"/>
        <w:adjustRightInd w:val="0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-BoldMT" w:hAnsi="TimesNewRomanPS-BoldMT" w:cs="TimesNewRomanPS-BoldMT"/>
          <w:b/>
          <w:bCs/>
          <w:sz w:val="24"/>
          <w:szCs w:val="24"/>
        </w:rPr>
        <w:t xml:space="preserve">Д2Н </w:t>
      </w:r>
      <w:r>
        <w:rPr>
          <w:rFonts w:ascii="TimesNewRomanPSMT" w:hAnsi="TimesNewRomanPSMT" w:cs="TimesNewRomanPSMT"/>
          <w:sz w:val="24"/>
          <w:szCs w:val="24"/>
        </w:rPr>
        <w:t>Легковые автомобили семейства ВАЗ, с приводом на переднюю ось и двигателем рабочим</w:t>
      </w:r>
      <w:r w:rsidR="00E75655">
        <w:rPr>
          <w:rFonts w:ascii="TimesNewRomanPSMT" w:hAnsi="TimesNewRomanPSMT" w:cs="TimesNewRomanPSMT"/>
          <w:sz w:val="24"/>
          <w:szCs w:val="24"/>
        </w:rPr>
        <w:t xml:space="preserve"> </w:t>
      </w:r>
      <w:r>
        <w:rPr>
          <w:rFonts w:ascii="TimesNewRomanPSMT" w:hAnsi="TimesNewRomanPSMT" w:cs="TimesNewRomanPSMT"/>
          <w:sz w:val="24"/>
          <w:szCs w:val="24"/>
        </w:rPr>
        <w:t>объемом до 1500 см</w:t>
      </w:r>
      <w:r>
        <w:rPr>
          <w:rFonts w:ascii="TimesNewRomanPSMT" w:hAnsi="TimesNewRomanPSMT" w:cs="TimesNewRomanPSMT"/>
          <w:sz w:val="16"/>
          <w:szCs w:val="16"/>
        </w:rPr>
        <w:t>3</w:t>
      </w:r>
      <w:r>
        <w:rPr>
          <w:rFonts w:ascii="TimesNewRomanPSMT" w:hAnsi="TimesNewRomanPSMT" w:cs="TimesNewRomanPSMT"/>
          <w:sz w:val="24"/>
          <w:szCs w:val="24"/>
        </w:rPr>
        <w:t>, подготовленные в соответствии с положениями Главы 3.</w:t>
      </w:r>
    </w:p>
    <w:p w:rsidR="00970EF7" w:rsidRDefault="00970EF7" w:rsidP="00970EF7">
      <w:pPr>
        <w:autoSpaceDE w:val="0"/>
        <w:autoSpaceDN w:val="0"/>
        <w:adjustRightInd w:val="0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-BoldMT" w:hAnsi="TimesNewRomanPS-BoldMT" w:cs="TimesNewRomanPS-BoldMT"/>
          <w:b/>
          <w:bCs/>
          <w:sz w:val="24"/>
          <w:szCs w:val="24"/>
        </w:rPr>
        <w:t xml:space="preserve">Д2-«Юниор» </w:t>
      </w:r>
      <w:r>
        <w:rPr>
          <w:rFonts w:ascii="TimesNewRomanPSMT" w:hAnsi="TimesNewRomanPSMT" w:cs="TimesNewRomanPSMT"/>
          <w:sz w:val="24"/>
          <w:szCs w:val="24"/>
        </w:rPr>
        <w:t xml:space="preserve">Легковые автомобили подготовленные в соответствии с требованиями Главы 3 </w:t>
      </w:r>
      <w:proofErr w:type="gramStart"/>
      <w:r>
        <w:rPr>
          <w:rFonts w:ascii="TimesNewRomanPSMT" w:hAnsi="TimesNewRomanPSMT" w:cs="TimesNewRomanPSMT"/>
          <w:sz w:val="24"/>
          <w:szCs w:val="24"/>
        </w:rPr>
        <w:t>ТТ</w:t>
      </w:r>
      <w:proofErr w:type="gramEnd"/>
      <w:r w:rsidR="00E75655">
        <w:rPr>
          <w:rFonts w:ascii="TimesNewRomanPSMT" w:hAnsi="TimesNewRomanPSMT" w:cs="TimesNewRomanPSMT"/>
          <w:sz w:val="24"/>
          <w:szCs w:val="24"/>
        </w:rPr>
        <w:t xml:space="preserve"> </w:t>
      </w:r>
      <w:r>
        <w:rPr>
          <w:rFonts w:ascii="TimesNewRomanPSMT" w:hAnsi="TimesNewRomanPSMT" w:cs="TimesNewRomanPSMT"/>
          <w:sz w:val="24"/>
          <w:szCs w:val="24"/>
        </w:rPr>
        <w:t>путем ограниченных модификаций базовых транспортных средств – ВАЗ-2111 или ВАЗ-2113,</w:t>
      </w:r>
      <w:r w:rsidR="00E75655">
        <w:rPr>
          <w:rFonts w:ascii="TimesNewRomanPSMT" w:hAnsi="TimesNewRomanPSMT" w:cs="TimesNewRomanPSMT"/>
          <w:sz w:val="24"/>
          <w:szCs w:val="24"/>
        </w:rPr>
        <w:t xml:space="preserve"> </w:t>
      </w:r>
      <w:r>
        <w:rPr>
          <w:rFonts w:ascii="TimesNewRomanPSMT" w:hAnsi="TimesNewRomanPSMT" w:cs="TimesNewRomanPSMT"/>
          <w:sz w:val="24"/>
          <w:szCs w:val="24"/>
        </w:rPr>
        <w:t>выпущенный под торговыми марками «Ока» или «Кама».</w:t>
      </w:r>
    </w:p>
    <w:p w:rsidR="00970EF7" w:rsidRDefault="00970EF7" w:rsidP="00970EF7">
      <w:pPr>
        <w:autoSpaceDE w:val="0"/>
        <w:autoSpaceDN w:val="0"/>
        <w:adjustRightInd w:val="0"/>
        <w:rPr>
          <w:rFonts w:ascii="TimesNewRomanPS-BoldMT" w:hAnsi="TimesNewRomanPS-BoldMT" w:cs="TimesNewRomanPS-BoldMT"/>
          <w:b/>
          <w:bCs/>
          <w:sz w:val="24"/>
          <w:szCs w:val="24"/>
        </w:rPr>
      </w:pPr>
      <w:r>
        <w:rPr>
          <w:rFonts w:ascii="TimesNewRomanPS-BoldMT" w:hAnsi="TimesNewRomanPS-BoldMT" w:cs="TimesNewRomanPS-BoldMT"/>
          <w:b/>
          <w:bCs/>
          <w:sz w:val="24"/>
          <w:szCs w:val="24"/>
        </w:rPr>
        <w:t>Специальные кроссовые автомобили</w:t>
      </w:r>
    </w:p>
    <w:p w:rsidR="00970EF7" w:rsidRDefault="00970EF7" w:rsidP="00970EF7">
      <w:pPr>
        <w:autoSpaceDE w:val="0"/>
        <w:autoSpaceDN w:val="0"/>
        <w:adjustRightInd w:val="0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-BoldMT" w:hAnsi="TimesNewRomanPS-BoldMT" w:cs="TimesNewRomanPS-BoldMT"/>
          <w:b/>
          <w:bCs/>
          <w:sz w:val="24"/>
          <w:szCs w:val="24"/>
        </w:rPr>
        <w:t xml:space="preserve">Д3-спринт </w:t>
      </w:r>
      <w:r>
        <w:rPr>
          <w:rFonts w:ascii="TimesNewRomanPSMT" w:hAnsi="TimesNewRomanPSMT" w:cs="TimesNewRomanPSMT"/>
          <w:sz w:val="24"/>
          <w:szCs w:val="24"/>
        </w:rPr>
        <w:t>Автомобили с приводом на одну ось, серийным двигателем производства ОАО «АвтоВАЗ»</w:t>
      </w:r>
      <w:r w:rsidR="00FB1260">
        <w:rPr>
          <w:rFonts w:ascii="TimesNewRomanPSMT" w:hAnsi="TimesNewRomanPSMT" w:cs="TimesNewRomanPSMT"/>
          <w:sz w:val="24"/>
          <w:szCs w:val="24"/>
        </w:rPr>
        <w:t xml:space="preserve"> </w:t>
      </w:r>
      <w:r>
        <w:rPr>
          <w:rFonts w:ascii="TimesNewRomanPSMT" w:hAnsi="TimesNewRomanPSMT" w:cs="TimesNewRomanPSMT"/>
          <w:sz w:val="24"/>
          <w:szCs w:val="24"/>
        </w:rPr>
        <w:t>рабочим объемом до 1400 см</w:t>
      </w:r>
      <w:r>
        <w:rPr>
          <w:rFonts w:ascii="TimesNewRomanPSMT" w:hAnsi="TimesNewRomanPSMT" w:cs="TimesNewRomanPSMT"/>
          <w:sz w:val="16"/>
          <w:szCs w:val="16"/>
        </w:rPr>
        <w:t>3</w:t>
      </w:r>
      <w:r>
        <w:rPr>
          <w:rFonts w:ascii="TimesNewRomanPSMT" w:hAnsi="TimesNewRomanPSMT" w:cs="TimesNewRomanPSMT"/>
          <w:sz w:val="24"/>
          <w:szCs w:val="24"/>
        </w:rPr>
        <w:t>, изготовленные в соответствии с положениями Главы 4 ТТ.</w:t>
      </w:r>
    </w:p>
    <w:p w:rsidR="00970EF7" w:rsidRDefault="00970EF7" w:rsidP="00FB1260">
      <w:pPr>
        <w:autoSpaceDE w:val="0"/>
        <w:autoSpaceDN w:val="0"/>
        <w:adjustRightInd w:val="0"/>
        <w:ind w:firstLine="708"/>
        <w:rPr>
          <w:rFonts w:ascii="TimesNewRomanPS-BoldMT" w:hAnsi="TimesNewRomanPS-BoldMT" w:cs="TimesNewRomanPS-BoldMT"/>
          <w:b/>
          <w:bCs/>
          <w:sz w:val="24"/>
          <w:szCs w:val="24"/>
        </w:rPr>
      </w:pPr>
      <w:r>
        <w:rPr>
          <w:rFonts w:ascii="TimesNewRomanPS-BoldMT" w:hAnsi="TimesNewRomanPS-BoldMT" w:cs="TimesNewRomanPS-BoldMT"/>
          <w:b/>
          <w:bCs/>
          <w:sz w:val="24"/>
          <w:szCs w:val="24"/>
        </w:rPr>
        <w:t>4.3.Участники и водители</w:t>
      </w:r>
    </w:p>
    <w:p w:rsidR="00970EF7" w:rsidRDefault="00970EF7" w:rsidP="00970EF7">
      <w:pPr>
        <w:autoSpaceDE w:val="0"/>
        <w:autoSpaceDN w:val="0"/>
        <w:adjustRightInd w:val="0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4.3.1</w:t>
      </w:r>
      <w:proofErr w:type="gramStart"/>
      <w:r>
        <w:rPr>
          <w:rFonts w:ascii="TimesNewRomanPSMT" w:hAnsi="TimesNewRomanPSMT" w:cs="TimesNewRomanPSMT"/>
          <w:sz w:val="24"/>
          <w:szCs w:val="24"/>
        </w:rPr>
        <w:t xml:space="preserve"> К</w:t>
      </w:r>
      <w:proofErr w:type="gramEnd"/>
      <w:r>
        <w:rPr>
          <w:rFonts w:ascii="TimesNewRomanPSMT" w:hAnsi="TimesNewRomanPSMT" w:cs="TimesNewRomanPSMT"/>
          <w:sz w:val="24"/>
          <w:szCs w:val="24"/>
        </w:rPr>
        <w:t xml:space="preserve"> участию в соревновании допускаются юридические и физические лица, имеющие</w:t>
      </w:r>
    </w:p>
    <w:p w:rsidR="00970EF7" w:rsidRDefault="00970EF7" w:rsidP="00FB1260">
      <w:pPr>
        <w:autoSpaceDE w:val="0"/>
        <w:autoSpaceDN w:val="0"/>
        <w:adjustRightInd w:val="0"/>
        <w:ind w:firstLine="708"/>
        <w:rPr>
          <w:rFonts w:ascii="TimesNewRomanPSMT" w:hAnsi="TimesNewRomanPSMT" w:cs="TimesNewRomanPSMT"/>
          <w:sz w:val="24"/>
          <w:szCs w:val="24"/>
        </w:rPr>
      </w:pPr>
      <w:r w:rsidRPr="00560510">
        <w:rPr>
          <w:rFonts w:ascii="TimesNewRomanPSMT" w:hAnsi="TimesNewRomanPSMT" w:cs="TimesNewRomanPSMT"/>
          <w:sz w:val="24"/>
          <w:szCs w:val="24"/>
        </w:rPr>
        <w:t>Лицензию участник</w:t>
      </w:r>
      <w:r w:rsidR="00261857" w:rsidRPr="00560510">
        <w:rPr>
          <w:rFonts w:ascii="TimesNewRomanPSMT" w:hAnsi="TimesNewRomanPSMT" w:cs="TimesNewRomanPSMT"/>
          <w:sz w:val="24"/>
          <w:szCs w:val="24"/>
        </w:rPr>
        <w:t xml:space="preserve">а </w:t>
      </w:r>
      <w:r w:rsidR="00D07800" w:rsidRPr="00560510">
        <w:rPr>
          <w:rFonts w:ascii="TimesNewRomanPSMT" w:hAnsi="TimesNewRomanPSMT" w:cs="TimesNewRomanPSMT"/>
          <w:sz w:val="24"/>
          <w:szCs w:val="24"/>
        </w:rPr>
        <w:t xml:space="preserve"> «</w:t>
      </w:r>
      <w:proofErr w:type="gramStart"/>
      <w:r w:rsidR="00D07800" w:rsidRPr="00560510">
        <w:rPr>
          <w:rFonts w:ascii="TimesNewRomanPSMT" w:hAnsi="TimesNewRomanPSMT" w:cs="TimesNewRomanPSMT"/>
          <w:sz w:val="24"/>
          <w:szCs w:val="24"/>
        </w:rPr>
        <w:t>Ю</w:t>
      </w:r>
      <w:proofErr w:type="gramEnd"/>
      <w:r w:rsidR="00D07800" w:rsidRPr="00560510">
        <w:rPr>
          <w:rFonts w:ascii="TimesNewRomanPSMT" w:hAnsi="TimesNewRomanPSMT" w:cs="TimesNewRomanPSMT"/>
          <w:sz w:val="24"/>
          <w:szCs w:val="24"/>
        </w:rPr>
        <w:t xml:space="preserve"> или Ф» выданную РАФ на 2011</w:t>
      </w:r>
      <w:r w:rsidRPr="00560510">
        <w:rPr>
          <w:rFonts w:ascii="TimesNewRomanPSMT" w:hAnsi="TimesNewRomanPSMT" w:cs="TimesNewRomanPSMT"/>
          <w:sz w:val="24"/>
          <w:szCs w:val="24"/>
        </w:rPr>
        <w:t xml:space="preserve"> год</w:t>
      </w:r>
      <w:r w:rsidR="00CC16AC" w:rsidRPr="00560510">
        <w:rPr>
          <w:rFonts w:ascii="TimesNewRomanPSMT" w:hAnsi="TimesNewRomanPSMT" w:cs="TimesNewRomanPSMT"/>
          <w:sz w:val="24"/>
          <w:szCs w:val="24"/>
        </w:rPr>
        <w:t xml:space="preserve"> и лицензию водителя «Д»</w:t>
      </w:r>
    </w:p>
    <w:p w:rsidR="00970EF7" w:rsidRDefault="00970EF7" w:rsidP="00FB1260">
      <w:pPr>
        <w:autoSpaceDE w:val="0"/>
        <w:autoSpaceDN w:val="0"/>
        <w:adjustRightInd w:val="0"/>
        <w:ind w:firstLine="708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-BoldMT" w:hAnsi="TimesNewRomanPS-BoldMT" w:cs="TimesNewRomanPS-BoldMT"/>
          <w:b/>
          <w:bCs/>
          <w:sz w:val="24"/>
          <w:szCs w:val="24"/>
        </w:rPr>
        <w:lastRenderedPageBreak/>
        <w:t>4.4. Риск и страхование</w:t>
      </w:r>
      <w:r>
        <w:rPr>
          <w:rFonts w:ascii="TimesNewRomanPSMT" w:hAnsi="TimesNewRomanPSMT" w:cs="TimesNewRomanPSMT"/>
          <w:sz w:val="24"/>
          <w:szCs w:val="24"/>
        </w:rPr>
        <w:t>:</w:t>
      </w:r>
    </w:p>
    <w:p w:rsidR="00970EF7" w:rsidRDefault="00970EF7" w:rsidP="00970EF7">
      <w:pPr>
        <w:autoSpaceDE w:val="0"/>
        <w:autoSpaceDN w:val="0"/>
        <w:adjustRightInd w:val="0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4.4.1. Все физические и юридические лица (Участники, Водители, механики и др.) принимают участие</w:t>
      </w:r>
      <w:r w:rsidR="00FB1260">
        <w:rPr>
          <w:rFonts w:ascii="TimesNewRomanPSMT" w:hAnsi="TimesNewRomanPSMT" w:cs="TimesNewRomanPSMT"/>
          <w:sz w:val="24"/>
          <w:szCs w:val="24"/>
        </w:rPr>
        <w:t xml:space="preserve"> </w:t>
      </w:r>
      <w:r>
        <w:rPr>
          <w:rFonts w:ascii="TimesNewRomanPSMT" w:hAnsi="TimesNewRomanPSMT" w:cs="TimesNewRomanPSMT"/>
          <w:sz w:val="24"/>
          <w:szCs w:val="24"/>
        </w:rPr>
        <w:t>в соревнованиях на свой собственный риск и своей подписью на заявочной форме отказываются от</w:t>
      </w:r>
      <w:r w:rsidR="00FB1260">
        <w:rPr>
          <w:rFonts w:ascii="TimesNewRomanPSMT" w:hAnsi="TimesNewRomanPSMT" w:cs="TimesNewRomanPSMT"/>
          <w:sz w:val="24"/>
          <w:szCs w:val="24"/>
        </w:rPr>
        <w:t xml:space="preserve"> </w:t>
      </w:r>
      <w:r>
        <w:rPr>
          <w:rFonts w:ascii="TimesNewRomanPSMT" w:hAnsi="TimesNewRomanPSMT" w:cs="TimesNewRomanPSMT"/>
          <w:sz w:val="24"/>
          <w:szCs w:val="24"/>
        </w:rPr>
        <w:t>предъявления претензий или иска за возможный причиненный в результате соревнований ущерб по</w:t>
      </w:r>
      <w:r w:rsidR="00FB1260">
        <w:rPr>
          <w:rFonts w:ascii="TimesNewRomanPSMT" w:hAnsi="TimesNewRomanPSMT" w:cs="TimesNewRomanPSMT"/>
          <w:sz w:val="24"/>
          <w:szCs w:val="24"/>
        </w:rPr>
        <w:t xml:space="preserve"> отношению </w:t>
      </w:r>
      <w:proofErr w:type="gramStart"/>
      <w:r w:rsidR="00FB1260">
        <w:rPr>
          <w:rFonts w:ascii="TimesNewRomanPSMT" w:hAnsi="TimesNewRomanPSMT" w:cs="TimesNewRomanPSMT"/>
          <w:sz w:val="24"/>
          <w:szCs w:val="24"/>
        </w:rPr>
        <w:t>к</w:t>
      </w:r>
      <w:proofErr w:type="gramEnd"/>
      <w:r>
        <w:rPr>
          <w:rFonts w:ascii="TimesNewRomanPSMT" w:hAnsi="TimesNewRomanPSMT" w:cs="TimesNewRomanPSMT"/>
          <w:sz w:val="24"/>
          <w:szCs w:val="24"/>
        </w:rPr>
        <w:t>:</w:t>
      </w:r>
    </w:p>
    <w:p w:rsidR="00970EF7" w:rsidRDefault="00970EF7" w:rsidP="00970EF7">
      <w:pPr>
        <w:autoSpaceDE w:val="0"/>
        <w:autoSpaceDN w:val="0"/>
        <w:adjustRightInd w:val="0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Организатору и официальным лицам,</w:t>
      </w:r>
      <w:r w:rsidR="00FB1260">
        <w:rPr>
          <w:rFonts w:ascii="TimesNewRomanPSMT" w:hAnsi="TimesNewRomanPSMT" w:cs="TimesNewRomanPSMT"/>
          <w:sz w:val="24"/>
          <w:szCs w:val="24"/>
        </w:rPr>
        <w:t xml:space="preserve"> </w:t>
      </w:r>
      <w:r>
        <w:rPr>
          <w:rFonts w:ascii="TimesNewRomanPSMT" w:hAnsi="TimesNewRomanPSMT" w:cs="TimesNewRomanPSMT"/>
          <w:sz w:val="24"/>
          <w:szCs w:val="24"/>
        </w:rPr>
        <w:t>другим Участникам (клубам, командам и т.п.),</w:t>
      </w:r>
    </w:p>
    <w:p w:rsidR="00970EF7" w:rsidRDefault="00970EF7" w:rsidP="00FB1260">
      <w:pPr>
        <w:autoSpaceDE w:val="0"/>
        <w:autoSpaceDN w:val="0"/>
        <w:adjustRightInd w:val="0"/>
        <w:ind w:firstLine="708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• властям или каким-либо лицам, связанным с организацией и проведением</w:t>
      </w:r>
    </w:p>
    <w:p w:rsidR="00970EF7" w:rsidRDefault="00970EF7" w:rsidP="00970EF7">
      <w:pPr>
        <w:autoSpaceDE w:val="0"/>
        <w:autoSpaceDN w:val="0"/>
        <w:adjustRightInd w:val="0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соревнований.</w:t>
      </w:r>
    </w:p>
    <w:p w:rsidR="00970EF7" w:rsidRDefault="00970EF7" w:rsidP="00970EF7">
      <w:pPr>
        <w:autoSpaceDE w:val="0"/>
        <w:autoSpaceDN w:val="0"/>
        <w:adjustRightInd w:val="0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4.4.2. Страхование гражданской ответственности Участников перед третьими лицами (на время</w:t>
      </w:r>
      <w:r w:rsidR="00FB1260">
        <w:rPr>
          <w:rFonts w:ascii="TimesNewRomanPSMT" w:hAnsi="TimesNewRomanPSMT" w:cs="TimesNewRomanPSMT"/>
          <w:sz w:val="24"/>
          <w:szCs w:val="24"/>
        </w:rPr>
        <w:t xml:space="preserve"> </w:t>
      </w:r>
      <w:r>
        <w:rPr>
          <w:rFonts w:ascii="TimesNewRomanPSMT" w:hAnsi="TimesNewRomanPSMT" w:cs="TimesNewRomanPSMT"/>
          <w:sz w:val="24"/>
          <w:szCs w:val="24"/>
        </w:rPr>
        <w:t>проведения соревнований) производится Организатором из средств Заявочных взносов.</w:t>
      </w:r>
    </w:p>
    <w:p w:rsidR="00970EF7" w:rsidRDefault="00970EF7" w:rsidP="00970EF7">
      <w:pPr>
        <w:autoSpaceDE w:val="0"/>
        <w:autoSpaceDN w:val="0"/>
        <w:adjustRightInd w:val="0"/>
        <w:rPr>
          <w:rFonts w:ascii="TimesNewRomanPS-BoldMT" w:hAnsi="TimesNewRomanPS-BoldMT" w:cs="TimesNewRomanPS-BoldMT"/>
          <w:b/>
          <w:bCs/>
          <w:sz w:val="24"/>
          <w:szCs w:val="24"/>
        </w:rPr>
      </w:pPr>
      <w:r>
        <w:rPr>
          <w:rFonts w:ascii="TimesNewRomanPS-BoldMT" w:hAnsi="TimesNewRomanPS-BoldMT" w:cs="TimesNewRomanPS-BoldMT"/>
          <w:b/>
          <w:bCs/>
          <w:sz w:val="24"/>
          <w:szCs w:val="24"/>
        </w:rPr>
        <w:t>4.5. Заявочный взнос.</w:t>
      </w:r>
    </w:p>
    <w:p w:rsidR="00970EF7" w:rsidRDefault="00970EF7" w:rsidP="00970EF7">
      <w:pPr>
        <w:autoSpaceDE w:val="0"/>
        <w:autoSpaceDN w:val="0"/>
        <w:adjustRightInd w:val="0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4.5.1. Заявочный взнос за каждого Водителя, участвующего в соревновании</w:t>
      </w:r>
      <w:proofErr w:type="gramStart"/>
      <w:r>
        <w:rPr>
          <w:rFonts w:ascii="TimesNewRomanPSMT" w:hAnsi="TimesNewRomanPSMT" w:cs="TimesNewRomanPSMT"/>
          <w:sz w:val="24"/>
          <w:szCs w:val="24"/>
        </w:rPr>
        <w:t xml:space="preserve"> .</w:t>
      </w:r>
      <w:proofErr w:type="gramEnd"/>
    </w:p>
    <w:p w:rsidR="00970EF7" w:rsidRDefault="00970EF7" w:rsidP="00970EF7">
      <w:pPr>
        <w:autoSpaceDE w:val="0"/>
        <w:autoSpaceDN w:val="0"/>
        <w:adjustRightInd w:val="0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Д2-Н, Д2-1600, Д3-спринт - 3000 руб., Д2-юниор -1000 руб.</w:t>
      </w:r>
    </w:p>
    <w:p w:rsidR="00970EF7" w:rsidRDefault="00970EF7" w:rsidP="00970EF7">
      <w:pPr>
        <w:autoSpaceDE w:val="0"/>
        <w:autoSpaceDN w:val="0"/>
        <w:adjustRightInd w:val="0"/>
        <w:rPr>
          <w:rFonts w:ascii="TimesNewRomanPS-BoldMT" w:hAnsi="TimesNewRomanPS-BoldMT" w:cs="TimesNewRomanPS-BoldMT"/>
          <w:b/>
          <w:bCs/>
          <w:sz w:val="24"/>
          <w:szCs w:val="24"/>
        </w:rPr>
      </w:pPr>
      <w:r>
        <w:rPr>
          <w:rFonts w:ascii="TimesNewRomanPS-BoldMT" w:hAnsi="TimesNewRomanPS-BoldMT" w:cs="TimesNewRomanPS-BoldMT"/>
          <w:b/>
          <w:bCs/>
          <w:sz w:val="24"/>
          <w:szCs w:val="24"/>
        </w:rPr>
        <w:t>4.6. Административный контроль.</w:t>
      </w:r>
    </w:p>
    <w:p w:rsidR="00970EF7" w:rsidRDefault="00970EF7" w:rsidP="00970EF7">
      <w:pPr>
        <w:autoSpaceDE w:val="0"/>
        <w:autoSpaceDN w:val="0"/>
        <w:adjustRightInd w:val="0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Административный контроль, проводится в соответствии с </w:t>
      </w:r>
      <w:proofErr w:type="gramStart"/>
      <w:r>
        <w:rPr>
          <w:rFonts w:ascii="TimesNewRomanPSMT" w:hAnsi="TimesNewRomanPSMT" w:cs="TimesNewRomanPSMT"/>
          <w:sz w:val="24"/>
          <w:szCs w:val="24"/>
        </w:rPr>
        <w:t>указанным</w:t>
      </w:r>
      <w:r w:rsidR="00CC16AC">
        <w:rPr>
          <w:rFonts w:ascii="TimesNewRomanPSMT" w:hAnsi="TimesNewRomanPSMT" w:cs="TimesNewRomanPSMT"/>
          <w:sz w:val="24"/>
          <w:szCs w:val="24"/>
        </w:rPr>
        <w:t>и</w:t>
      </w:r>
      <w:proofErr w:type="gramEnd"/>
      <w:r w:rsidR="00CC16AC">
        <w:rPr>
          <w:rFonts w:ascii="TimesNewRomanPSMT" w:hAnsi="TimesNewRomanPSMT" w:cs="TimesNewRomanPSMT"/>
          <w:sz w:val="24"/>
          <w:szCs w:val="24"/>
        </w:rPr>
        <w:t xml:space="preserve"> в п.8.2 Правил</w:t>
      </w:r>
    </w:p>
    <w:p w:rsidR="00970EF7" w:rsidRDefault="00970EF7" w:rsidP="00CC16AC">
      <w:pPr>
        <w:autoSpaceDE w:val="0"/>
        <w:autoSpaceDN w:val="0"/>
        <w:adjustRightInd w:val="0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соревнований:</w:t>
      </w:r>
    </w:p>
    <w:p w:rsidR="00970EF7" w:rsidRDefault="00970EF7" w:rsidP="00FB1260">
      <w:pPr>
        <w:autoSpaceDE w:val="0"/>
        <w:autoSpaceDN w:val="0"/>
        <w:adjustRightInd w:val="0"/>
        <w:ind w:firstLine="708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• страховое свидетельство Государственного пенсионного страхования;</w:t>
      </w:r>
    </w:p>
    <w:p w:rsidR="00970EF7" w:rsidRDefault="00970EF7" w:rsidP="00FB1260">
      <w:pPr>
        <w:autoSpaceDE w:val="0"/>
        <w:autoSpaceDN w:val="0"/>
        <w:adjustRightInd w:val="0"/>
        <w:ind w:firstLine="708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• сообщить ИНН</w:t>
      </w:r>
      <w:proofErr w:type="gramStart"/>
      <w:r>
        <w:rPr>
          <w:rFonts w:ascii="TimesNewRomanPSMT" w:hAnsi="TimesNewRomanPSMT" w:cs="TimesNewRomanPSMT"/>
          <w:sz w:val="24"/>
          <w:szCs w:val="24"/>
        </w:rPr>
        <w:t>;;</w:t>
      </w:r>
      <w:proofErr w:type="gramEnd"/>
    </w:p>
    <w:p w:rsidR="00970EF7" w:rsidRDefault="00970EF7" w:rsidP="00FB1260">
      <w:pPr>
        <w:autoSpaceDE w:val="0"/>
        <w:autoSpaceDN w:val="0"/>
        <w:adjustRightInd w:val="0"/>
        <w:ind w:firstLine="708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• зачетная классификационная книжка спортсмена.</w:t>
      </w:r>
    </w:p>
    <w:p w:rsidR="00970EF7" w:rsidRDefault="00970EF7" w:rsidP="00970EF7">
      <w:pPr>
        <w:autoSpaceDE w:val="0"/>
        <w:autoSpaceDN w:val="0"/>
        <w:adjustRightInd w:val="0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4.7.Технический контроль.</w:t>
      </w:r>
    </w:p>
    <w:p w:rsidR="00FB1260" w:rsidRDefault="00FB1260" w:rsidP="00970EF7">
      <w:pPr>
        <w:autoSpaceDE w:val="0"/>
        <w:autoSpaceDN w:val="0"/>
        <w:adjustRightInd w:val="0"/>
        <w:rPr>
          <w:rFonts w:ascii="TimesNewRomanPSMT" w:hAnsi="TimesNewRomanPSMT" w:cs="TimesNewRomanPSMT"/>
          <w:sz w:val="24"/>
          <w:szCs w:val="24"/>
        </w:rPr>
      </w:pPr>
    </w:p>
    <w:p w:rsidR="00970EF7" w:rsidRDefault="00970EF7" w:rsidP="00FB1260">
      <w:pPr>
        <w:autoSpaceDE w:val="0"/>
        <w:autoSpaceDN w:val="0"/>
        <w:adjustRightInd w:val="0"/>
        <w:ind w:firstLine="708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Технический контроль проводится в соответствии с указанным в</w:t>
      </w:r>
      <w:proofErr w:type="gramStart"/>
      <w:r>
        <w:rPr>
          <w:rFonts w:ascii="TimesNewRomanPSMT" w:hAnsi="TimesNewRomanPSMT" w:cs="TimesNewRomanPSMT"/>
          <w:sz w:val="24"/>
          <w:szCs w:val="24"/>
        </w:rPr>
        <w:t xml:space="preserve"> С</w:t>
      </w:r>
      <w:proofErr w:type="gramEnd"/>
      <w:r>
        <w:rPr>
          <w:rFonts w:ascii="TimesNewRomanPSMT" w:hAnsi="TimesNewRomanPSMT" w:cs="TimesNewRomanPSMT"/>
          <w:sz w:val="24"/>
          <w:szCs w:val="24"/>
        </w:rPr>
        <w:t>т. 1 расписанием (а также в любой</w:t>
      </w:r>
      <w:r w:rsidR="00FB1260">
        <w:rPr>
          <w:rFonts w:ascii="TimesNewRomanPSMT" w:hAnsi="TimesNewRomanPSMT" w:cs="TimesNewRomanPSMT"/>
          <w:sz w:val="24"/>
          <w:szCs w:val="24"/>
        </w:rPr>
        <w:t xml:space="preserve"> </w:t>
      </w:r>
      <w:r>
        <w:rPr>
          <w:rFonts w:ascii="TimesNewRomanPSMT" w:hAnsi="TimesNewRomanPSMT" w:cs="TimesNewRomanPSMT"/>
          <w:sz w:val="24"/>
          <w:szCs w:val="24"/>
        </w:rPr>
        <w:t xml:space="preserve">момент соревнований </w:t>
      </w:r>
      <w:r w:rsidR="00CC16AC">
        <w:rPr>
          <w:rFonts w:ascii="TimesNewRomanPSMT" w:hAnsi="TimesNewRomanPSMT" w:cs="TimesNewRomanPSMT"/>
          <w:sz w:val="24"/>
          <w:szCs w:val="24"/>
        </w:rPr>
        <w:t>по решению КСК</w:t>
      </w:r>
      <w:r>
        <w:rPr>
          <w:rFonts w:ascii="TimesNewRomanPSMT" w:hAnsi="TimesNewRomanPSMT" w:cs="TimesNewRomanPSMT"/>
          <w:sz w:val="24"/>
          <w:szCs w:val="24"/>
        </w:rPr>
        <w:t>, Рук</w:t>
      </w:r>
      <w:r w:rsidR="00CC16AC">
        <w:rPr>
          <w:rFonts w:ascii="TimesNewRomanPSMT" w:hAnsi="TimesNewRomanPSMT" w:cs="TimesNewRomanPSMT"/>
          <w:sz w:val="24"/>
          <w:szCs w:val="24"/>
        </w:rPr>
        <w:t>оводителя гонки или Техического делегата</w:t>
      </w:r>
      <w:r>
        <w:rPr>
          <w:rFonts w:ascii="TimesNewRomanPSMT" w:hAnsi="TimesNewRomanPSMT" w:cs="TimesNewRomanPSMT"/>
          <w:sz w:val="24"/>
          <w:szCs w:val="24"/>
        </w:rPr>
        <w:t xml:space="preserve"> с предъявлением:</w:t>
      </w:r>
    </w:p>
    <w:p w:rsidR="00970EF7" w:rsidRDefault="00970EF7" w:rsidP="00970EF7">
      <w:pPr>
        <w:autoSpaceDE w:val="0"/>
        <w:autoSpaceDN w:val="0"/>
        <w:adjustRightInd w:val="0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автомобиля, подготовленного в соответствии с требованиями, указанными в п. 4.2.</w:t>
      </w:r>
    </w:p>
    <w:p w:rsidR="00970EF7" w:rsidRPr="00560510" w:rsidRDefault="00970EF7" w:rsidP="00970EF7">
      <w:pPr>
        <w:autoSpaceDE w:val="0"/>
        <w:autoSpaceDN w:val="0"/>
        <w:adjustRightInd w:val="0"/>
        <w:rPr>
          <w:rFonts w:ascii="TimesNewRomanPSMT" w:hAnsi="TimesNewRomanPSMT" w:cs="TimesNewRomanPSMT"/>
          <w:sz w:val="24"/>
          <w:szCs w:val="24"/>
        </w:rPr>
      </w:pPr>
      <w:r w:rsidRPr="00560510">
        <w:rPr>
          <w:rFonts w:ascii="TimesNewRomanPSMT" w:hAnsi="TimesNewRomanPSMT" w:cs="TimesNewRomanPSMT"/>
          <w:sz w:val="24"/>
          <w:szCs w:val="24"/>
        </w:rPr>
        <w:t>спортивного Технического паспорта ав</w:t>
      </w:r>
      <w:r w:rsidR="000142C5" w:rsidRPr="00560510">
        <w:rPr>
          <w:rFonts w:ascii="TimesNewRomanPSMT" w:hAnsi="TimesNewRomanPSMT" w:cs="TimesNewRomanPSMT"/>
          <w:sz w:val="24"/>
          <w:szCs w:val="24"/>
        </w:rPr>
        <w:t>томобиля</w:t>
      </w:r>
      <w:proofErr w:type="gramStart"/>
      <w:r w:rsidR="000142C5" w:rsidRPr="00560510">
        <w:rPr>
          <w:rFonts w:ascii="TimesNewRomanPSMT" w:hAnsi="TimesNewRomanPSMT" w:cs="TimesNewRomanPSMT"/>
          <w:sz w:val="24"/>
          <w:szCs w:val="24"/>
        </w:rPr>
        <w:t xml:space="preserve"> .</w:t>
      </w:r>
      <w:proofErr w:type="gramEnd"/>
    </w:p>
    <w:p w:rsidR="00970EF7" w:rsidRDefault="000142C5" w:rsidP="00970EF7">
      <w:pPr>
        <w:autoSpaceDE w:val="0"/>
        <w:autoSpaceDN w:val="0"/>
        <w:adjustRightInd w:val="0"/>
        <w:rPr>
          <w:rFonts w:ascii="TimesNewRomanPSMT" w:hAnsi="TimesNewRomanPSMT" w:cs="TimesNewRomanPSMT"/>
          <w:sz w:val="24"/>
          <w:szCs w:val="24"/>
        </w:rPr>
      </w:pPr>
      <w:r w:rsidRPr="00560510">
        <w:rPr>
          <w:rFonts w:ascii="TimesNewRomanPSMT" w:hAnsi="TimesNewRomanPSMT" w:cs="TimesNewRomanPSMT"/>
          <w:sz w:val="24"/>
          <w:szCs w:val="24"/>
        </w:rPr>
        <w:t>ш</w:t>
      </w:r>
      <w:r w:rsidR="00970EF7" w:rsidRPr="00560510">
        <w:rPr>
          <w:rFonts w:ascii="TimesNewRomanPSMT" w:hAnsi="TimesNewRomanPSMT" w:cs="TimesNewRomanPSMT"/>
          <w:sz w:val="24"/>
          <w:szCs w:val="24"/>
        </w:rPr>
        <w:t>лема</w:t>
      </w:r>
      <w:r w:rsidRPr="00560510">
        <w:rPr>
          <w:rFonts w:ascii="TimesNewRomanPSMT" w:hAnsi="TimesNewRomanPSMT" w:cs="TimesNewRomanPSMT"/>
          <w:sz w:val="24"/>
          <w:szCs w:val="24"/>
        </w:rPr>
        <w:t>,</w:t>
      </w:r>
      <w:r w:rsidR="00970EF7" w:rsidRPr="00560510">
        <w:rPr>
          <w:rFonts w:ascii="TimesNewRomanPSMT" w:hAnsi="TimesNewRomanPSMT" w:cs="TimesNewRomanPSMT"/>
          <w:sz w:val="24"/>
          <w:szCs w:val="24"/>
        </w:rPr>
        <w:t xml:space="preserve">  несгораемого комбинезона</w:t>
      </w:r>
      <w:r w:rsidR="00E95759" w:rsidRPr="00560510">
        <w:rPr>
          <w:rFonts w:ascii="TimesNewRomanPSMT" w:hAnsi="TimesNewRomanPSMT" w:cs="TimesNewRomanPSMT"/>
          <w:sz w:val="24"/>
          <w:szCs w:val="24"/>
        </w:rPr>
        <w:t xml:space="preserve"> и белья</w:t>
      </w:r>
      <w:r w:rsidRPr="00560510">
        <w:rPr>
          <w:rFonts w:ascii="TimesNewRomanPSMT" w:hAnsi="TimesNewRomanPSMT" w:cs="TimesNewRomanPSMT"/>
          <w:sz w:val="24"/>
          <w:szCs w:val="24"/>
        </w:rPr>
        <w:t xml:space="preserve"> в соответствиим</w:t>
      </w:r>
      <w:r w:rsidR="00970EF7" w:rsidRPr="00560510">
        <w:rPr>
          <w:rFonts w:ascii="TimesNewRomanPSMT" w:hAnsi="TimesNewRomanPSMT" w:cs="TimesNewRomanPSMT"/>
          <w:sz w:val="24"/>
          <w:szCs w:val="24"/>
        </w:rPr>
        <w:t xml:space="preserve"> Приложение</w:t>
      </w:r>
      <w:r w:rsidRPr="00560510">
        <w:rPr>
          <w:rFonts w:ascii="TimesNewRomanPSMT" w:hAnsi="TimesNewRomanPSMT" w:cs="TimesNewRomanPSMT"/>
          <w:sz w:val="24"/>
          <w:szCs w:val="24"/>
        </w:rPr>
        <w:t>м</w:t>
      </w:r>
      <w:r w:rsidR="00970EF7" w:rsidRPr="00560510">
        <w:rPr>
          <w:rFonts w:ascii="TimesNewRomanPSMT" w:hAnsi="TimesNewRomanPSMT" w:cs="TimesNewRomanPSMT"/>
          <w:sz w:val="24"/>
          <w:szCs w:val="24"/>
        </w:rPr>
        <w:t xml:space="preserve"> 15 КиТТ.</w:t>
      </w:r>
    </w:p>
    <w:p w:rsidR="00970EF7" w:rsidRDefault="00970EF7" w:rsidP="00970EF7">
      <w:pPr>
        <w:autoSpaceDE w:val="0"/>
        <w:autoSpaceDN w:val="0"/>
        <w:adjustRightInd w:val="0"/>
        <w:rPr>
          <w:rFonts w:ascii="TimesNewRomanPS-BoldMT" w:hAnsi="TimesNewRomanPS-BoldMT" w:cs="TimesNewRomanPS-BoldMT"/>
          <w:b/>
          <w:bCs/>
          <w:sz w:val="24"/>
          <w:szCs w:val="24"/>
        </w:rPr>
      </w:pPr>
      <w:r>
        <w:rPr>
          <w:rFonts w:ascii="TimesNewRomanPS-BoldMT" w:hAnsi="TimesNewRomanPS-BoldMT" w:cs="TimesNewRomanPS-BoldMT"/>
          <w:b/>
          <w:bCs/>
          <w:sz w:val="24"/>
          <w:szCs w:val="24"/>
        </w:rPr>
        <w:t>За опоздание на Административный контроль и Технический контроль автомобилей</w:t>
      </w:r>
    </w:p>
    <w:p w:rsidR="00970EF7" w:rsidRDefault="00970EF7" w:rsidP="00970EF7">
      <w:pPr>
        <w:autoSpaceDE w:val="0"/>
        <w:autoSpaceDN w:val="0"/>
        <w:adjustRightInd w:val="0"/>
        <w:rPr>
          <w:rFonts w:ascii="TimesNewRomanPS-BoldMT" w:hAnsi="TimesNewRomanPS-BoldMT" w:cs="TimesNewRomanPS-BoldMT"/>
          <w:b/>
          <w:bCs/>
          <w:sz w:val="24"/>
          <w:szCs w:val="24"/>
        </w:rPr>
      </w:pPr>
      <w:r>
        <w:rPr>
          <w:rFonts w:ascii="TimesNewRomanPS-BoldMT" w:hAnsi="TimesNewRomanPS-BoldMT" w:cs="TimesNewRomanPS-BoldMT"/>
          <w:b/>
          <w:bCs/>
          <w:sz w:val="24"/>
          <w:szCs w:val="24"/>
        </w:rPr>
        <w:t>вносится денежный штраф 2000р в кассу Организатора.</w:t>
      </w:r>
    </w:p>
    <w:p w:rsidR="00970EF7" w:rsidRDefault="00970EF7" w:rsidP="00970EF7">
      <w:pPr>
        <w:autoSpaceDE w:val="0"/>
        <w:autoSpaceDN w:val="0"/>
        <w:adjustRightInd w:val="0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4.8.Медицинский контроль.</w:t>
      </w:r>
    </w:p>
    <w:p w:rsidR="00970EF7" w:rsidRDefault="00970EF7" w:rsidP="00970EF7">
      <w:pPr>
        <w:autoSpaceDE w:val="0"/>
        <w:autoSpaceDN w:val="0"/>
        <w:adjustRightInd w:val="0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Медицинский контроль проводится Врачом соревнований в соответствии </w:t>
      </w:r>
      <w:proofErr w:type="gramStart"/>
      <w:r>
        <w:rPr>
          <w:rFonts w:ascii="TimesNewRomanPSMT" w:hAnsi="TimesNewRomanPSMT" w:cs="TimesNewRomanPSMT"/>
          <w:sz w:val="24"/>
          <w:szCs w:val="24"/>
        </w:rPr>
        <w:t>с</w:t>
      </w:r>
      <w:proofErr w:type="gramEnd"/>
      <w:r>
        <w:rPr>
          <w:rFonts w:ascii="TimesNewRomanPSMT" w:hAnsi="TimesNewRomanPSMT" w:cs="TimesNewRomanPSMT"/>
          <w:sz w:val="24"/>
          <w:szCs w:val="24"/>
        </w:rPr>
        <w:t xml:space="preserve"> указанным в п.1</w:t>
      </w:r>
    </w:p>
    <w:p w:rsidR="00970EF7" w:rsidRDefault="00970EF7" w:rsidP="00970EF7">
      <w:pPr>
        <w:autoSpaceDE w:val="0"/>
        <w:autoSpaceDN w:val="0"/>
        <w:adjustRightInd w:val="0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расписанием (а также в любой момент соревнований по решению Руководителя гонки или Врача</w:t>
      </w:r>
      <w:r w:rsidR="00FB1260">
        <w:rPr>
          <w:rFonts w:ascii="TimesNewRomanPSMT" w:hAnsi="TimesNewRomanPSMT" w:cs="TimesNewRomanPSMT"/>
          <w:sz w:val="24"/>
          <w:szCs w:val="24"/>
        </w:rPr>
        <w:t xml:space="preserve"> </w:t>
      </w:r>
      <w:r>
        <w:rPr>
          <w:rFonts w:ascii="TimesNewRomanPSMT" w:hAnsi="TimesNewRomanPSMT" w:cs="TimesNewRomanPSMT"/>
          <w:sz w:val="24"/>
          <w:szCs w:val="24"/>
        </w:rPr>
        <w:t>соревнований) с предъявлением действующего медицинского допуска к соревнованиям (справки)</w:t>
      </w:r>
      <w:r w:rsidR="00FB1260">
        <w:rPr>
          <w:rFonts w:ascii="TimesNewRomanPSMT" w:hAnsi="TimesNewRomanPSMT" w:cs="TimesNewRomanPSMT"/>
          <w:sz w:val="24"/>
          <w:szCs w:val="24"/>
        </w:rPr>
        <w:t xml:space="preserve"> </w:t>
      </w:r>
      <w:r>
        <w:rPr>
          <w:rFonts w:ascii="TimesNewRomanPSMT" w:hAnsi="TimesNewRomanPSMT" w:cs="TimesNewRomanPSMT"/>
          <w:sz w:val="24"/>
          <w:szCs w:val="24"/>
        </w:rPr>
        <w:t>Водителя, которые на время соревнований остаются у Врача соревнований.</w:t>
      </w:r>
    </w:p>
    <w:p w:rsidR="00970EF7" w:rsidRDefault="00970EF7" w:rsidP="00970EF7">
      <w:pPr>
        <w:autoSpaceDE w:val="0"/>
        <w:autoSpaceDN w:val="0"/>
        <w:adjustRightInd w:val="0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4.9.Реклама.</w:t>
      </w:r>
    </w:p>
    <w:p w:rsidR="00970EF7" w:rsidRDefault="00970EF7" w:rsidP="00970EF7">
      <w:pPr>
        <w:autoSpaceDE w:val="0"/>
        <w:autoSpaceDN w:val="0"/>
        <w:adjustRightInd w:val="0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Допускается наличие на экипировке участников, на автомобилях, допущенных к участию </w:t>
      </w:r>
      <w:proofErr w:type="gramStart"/>
      <w:r>
        <w:rPr>
          <w:rFonts w:ascii="TimesNewRomanPSMT" w:hAnsi="TimesNewRomanPSMT" w:cs="TimesNewRomanPSMT"/>
          <w:sz w:val="24"/>
          <w:szCs w:val="24"/>
        </w:rPr>
        <w:t>в</w:t>
      </w:r>
      <w:proofErr w:type="gramEnd"/>
    </w:p>
    <w:p w:rsidR="00970EF7" w:rsidRDefault="00970EF7" w:rsidP="00970EF7">
      <w:pPr>
        <w:autoSpaceDE w:val="0"/>
        <w:autoSpaceDN w:val="0"/>
        <w:adjustRightInd w:val="0"/>
        <w:rPr>
          <w:rFonts w:ascii="TimesNewRomanPSMT" w:hAnsi="TimesNewRomanPSMT" w:cs="TimesNewRomanPSMT"/>
          <w:sz w:val="24"/>
          <w:szCs w:val="24"/>
        </w:rPr>
      </w:pPr>
      <w:proofErr w:type="gramStart"/>
      <w:r>
        <w:rPr>
          <w:rFonts w:ascii="TimesNewRomanPSMT" w:hAnsi="TimesNewRomanPSMT" w:cs="TimesNewRomanPSMT"/>
          <w:sz w:val="24"/>
          <w:szCs w:val="24"/>
        </w:rPr>
        <w:t>соревновании</w:t>
      </w:r>
      <w:proofErr w:type="gramEnd"/>
      <w:r>
        <w:rPr>
          <w:rFonts w:ascii="TimesNewRomanPSMT" w:hAnsi="TimesNewRomanPSMT" w:cs="TimesNewRomanPSMT"/>
          <w:sz w:val="24"/>
          <w:szCs w:val="24"/>
        </w:rPr>
        <w:t>, и на всех автомобилях, размещенных в парке-стоянке любой рекламы, не</w:t>
      </w:r>
    </w:p>
    <w:p w:rsidR="00970EF7" w:rsidRDefault="00970EF7" w:rsidP="00970EF7">
      <w:pPr>
        <w:autoSpaceDE w:val="0"/>
        <w:autoSpaceDN w:val="0"/>
        <w:adjustRightInd w:val="0"/>
        <w:rPr>
          <w:rFonts w:ascii="TimesNewRomanPSMT" w:hAnsi="TimesNewRomanPSMT" w:cs="TimesNewRomanPSMT"/>
          <w:sz w:val="24"/>
          <w:szCs w:val="24"/>
        </w:rPr>
      </w:pPr>
      <w:proofErr w:type="gramStart"/>
      <w:r>
        <w:rPr>
          <w:rFonts w:ascii="TimesNewRomanPSMT" w:hAnsi="TimesNewRomanPSMT" w:cs="TimesNewRomanPSMT"/>
          <w:sz w:val="24"/>
          <w:szCs w:val="24"/>
        </w:rPr>
        <w:t>противоречащей</w:t>
      </w:r>
      <w:proofErr w:type="gramEnd"/>
      <w:r>
        <w:rPr>
          <w:rFonts w:ascii="TimesNewRomanPSMT" w:hAnsi="TimesNewRomanPSMT" w:cs="TimesNewRomanPSMT"/>
          <w:sz w:val="24"/>
          <w:szCs w:val="24"/>
        </w:rPr>
        <w:t xml:space="preserve"> требованиям Спортивного Кодекса РАФ.</w:t>
      </w:r>
    </w:p>
    <w:p w:rsidR="00970EF7" w:rsidRDefault="00970EF7" w:rsidP="00970EF7">
      <w:pPr>
        <w:autoSpaceDE w:val="0"/>
        <w:autoSpaceDN w:val="0"/>
        <w:adjustRightInd w:val="0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Размещение других видов рекламы производится с разрешения Организатора</w:t>
      </w:r>
    </w:p>
    <w:p w:rsidR="00970EF7" w:rsidRDefault="00970EF7" w:rsidP="00970EF7">
      <w:pPr>
        <w:autoSpaceDE w:val="0"/>
        <w:autoSpaceDN w:val="0"/>
        <w:adjustRightInd w:val="0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4.9.3. На каждом автомобиле должны быть зарезервированы места для рекламы Организатора (см</w:t>
      </w:r>
      <w:proofErr w:type="gramStart"/>
      <w:r>
        <w:rPr>
          <w:rFonts w:ascii="TimesNewRomanPSMT" w:hAnsi="TimesNewRomanPSMT" w:cs="TimesNewRomanPSMT"/>
          <w:sz w:val="24"/>
          <w:szCs w:val="24"/>
        </w:rPr>
        <w:t>.Г</w:t>
      </w:r>
      <w:proofErr w:type="gramEnd"/>
      <w:r>
        <w:rPr>
          <w:rFonts w:ascii="TimesNewRomanPSMT" w:hAnsi="TimesNewRomanPSMT" w:cs="TimesNewRomanPSMT"/>
          <w:sz w:val="24"/>
          <w:szCs w:val="24"/>
        </w:rPr>
        <w:t>лаву XVIIСК РАФ):</w:t>
      </w:r>
    </w:p>
    <w:p w:rsidR="00970EF7" w:rsidRDefault="00E95759" w:rsidP="00970EF7">
      <w:pPr>
        <w:autoSpaceDE w:val="0"/>
        <w:autoSpaceDN w:val="0"/>
        <w:adjustRightInd w:val="0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Обязательной (размером 50см.х10</w:t>
      </w:r>
      <w:r w:rsidR="00970EF7">
        <w:rPr>
          <w:rFonts w:ascii="TimesNewRomanPSMT" w:hAnsi="TimesNewRomanPSMT" w:cs="TimesNewRomanPSMT"/>
          <w:sz w:val="24"/>
          <w:szCs w:val="24"/>
        </w:rPr>
        <w:t>см.):</w:t>
      </w:r>
    </w:p>
    <w:p w:rsidR="00970EF7" w:rsidRDefault="00970EF7" w:rsidP="00970EF7">
      <w:pPr>
        <w:autoSpaceDE w:val="0"/>
        <w:autoSpaceDN w:val="0"/>
        <w:adjustRightInd w:val="0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на боковых дверях кузовных автомобилей над стартовыми номерами,</w:t>
      </w:r>
    </w:p>
    <w:p w:rsidR="00970EF7" w:rsidRDefault="00970EF7" w:rsidP="00970EF7">
      <w:pPr>
        <w:autoSpaceDE w:val="0"/>
        <w:autoSpaceDN w:val="0"/>
        <w:adjustRightInd w:val="0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на боковых вертикальных поверхностях СКА</w:t>
      </w:r>
    </w:p>
    <w:p w:rsidR="00970EF7" w:rsidRDefault="00970EF7" w:rsidP="00970EF7">
      <w:pPr>
        <w:autoSpaceDE w:val="0"/>
        <w:autoSpaceDN w:val="0"/>
        <w:adjustRightInd w:val="0"/>
        <w:rPr>
          <w:rFonts w:ascii="TimesNewRomanPSMT" w:hAnsi="TimesNewRomanPSMT" w:cs="TimesNewRomanPSMT"/>
          <w:sz w:val="24"/>
          <w:szCs w:val="24"/>
        </w:rPr>
      </w:pPr>
      <w:proofErr w:type="gramStart"/>
      <w:r>
        <w:rPr>
          <w:rFonts w:ascii="TimesNewRomanPSMT" w:hAnsi="TimesNewRomanPSMT" w:cs="TimesNewRomanPSMT"/>
          <w:sz w:val="24"/>
          <w:szCs w:val="24"/>
        </w:rPr>
        <w:t>Необязательной</w:t>
      </w:r>
      <w:proofErr w:type="gramEnd"/>
      <w:r>
        <w:rPr>
          <w:rFonts w:ascii="TimesNewRomanPSMT" w:hAnsi="TimesNewRomanPSMT" w:cs="TimesNewRomanPSMT"/>
          <w:sz w:val="24"/>
          <w:szCs w:val="24"/>
        </w:rPr>
        <w:t xml:space="preserve"> (размером </w:t>
      </w:r>
      <w:r>
        <w:rPr>
          <w:rFonts w:ascii="TimesNewRomanPS-ItalicMT" w:hAnsi="TimesNewRomanPS-ItalicMT" w:cs="TimesNewRomanPS-ItalicMT"/>
          <w:i/>
          <w:iCs/>
          <w:sz w:val="24"/>
          <w:szCs w:val="24"/>
        </w:rPr>
        <w:t xml:space="preserve">дополнительно) - </w:t>
      </w:r>
      <w:r>
        <w:rPr>
          <w:rFonts w:ascii="TimesNewRomanPSMT" w:hAnsi="TimesNewRomanPSMT" w:cs="TimesNewRomanPSMT"/>
          <w:sz w:val="24"/>
          <w:szCs w:val="24"/>
        </w:rPr>
        <w:t>по согласованию с Техническим комиссаром.</w:t>
      </w:r>
    </w:p>
    <w:p w:rsidR="00970EF7" w:rsidRDefault="00970EF7" w:rsidP="00970EF7">
      <w:pPr>
        <w:autoSpaceDE w:val="0"/>
        <w:autoSpaceDN w:val="0"/>
        <w:adjustRightInd w:val="0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4.9.4. Отказ от размещения рекламы Организатора (или ее потеря) влечет за собою</w:t>
      </w:r>
      <w:proofErr w:type="gramStart"/>
      <w:r>
        <w:rPr>
          <w:rFonts w:ascii="TimesNewRomanPSMT" w:hAnsi="TimesNewRomanPSMT" w:cs="TimesNewRomanPSMT"/>
          <w:sz w:val="24"/>
          <w:szCs w:val="24"/>
        </w:rPr>
        <w:t xml:space="preserve"> :</w:t>
      </w:r>
      <w:proofErr w:type="gramEnd"/>
    </w:p>
    <w:p w:rsidR="00970EF7" w:rsidRDefault="00970EF7" w:rsidP="00970EF7">
      <w:pPr>
        <w:autoSpaceDE w:val="0"/>
        <w:autoSpaceDN w:val="0"/>
        <w:adjustRightInd w:val="0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• </w:t>
      </w:r>
      <w:proofErr w:type="gramStart"/>
      <w:r>
        <w:rPr>
          <w:rFonts w:ascii="TimesNewRomanPSMT" w:hAnsi="TimesNewRomanPSMT" w:cs="TimesNewRomanPSMT"/>
          <w:sz w:val="24"/>
          <w:szCs w:val="24"/>
        </w:rPr>
        <w:t>Обязательной</w:t>
      </w:r>
      <w:proofErr w:type="gramEnd"/>
      <w:r>
        <w:rPr>
          <w:rFonts w:ascii="TimesNewRomanPSMT" w:hAnsi="TimesNewRomanPSMT" w:cs="TimesNewRomanPSMT"/>
          <w:sz w:val="24"/>
          <w:szCs w:val="24"/>
        </w:rPr>
        <w:t xml:space="preserve"> - отказ в старте (исключение).</w:t>
      </w:r>
    </w:p>
    <w:p w:rsidR="00970EF7" w:rsidRDefault="00970EF7" w:rsidP="00970EF7">
      <w:pPr>
        <w:autoSpaceDE w:val="0"/>
        <w:autoSpaceDN w:val="0"/>
        <w:adjustRightInd w:val="0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4.9.5. На каждом автомобиле должны быть нанесены стартовые номера на обеих передних дверях</w:t>
      </w:r>
      <w:r w:rsidR="00FB1260">
        <w:rPr>
          <w:rFonts w:ascii="TimesNewRomanPSMT" w:hAnsi="TimesNewRomanPSMT" w:cs="TimesNewRomanPSMT"/>
          <w:sz w:val="24"/>
          <w:szCs w:val="24"/>
        </w:rPr>
        <w:t xml:space="preserve"> </w:t>
      </w:r>
      <w:r>
        <w:rPr>
          <w:rFonts w:ascii="TimesNewRomanPSMT" w:hAnsi="TimesNewRomanPSMT" w:cs="TimesNewRomanPSMT"/>
          <w:sz w:val="24"/>
          <w:szCs w:val="24"/>
        </w:rPr>
        <w:t>легковых автомобилей и на обеих u1089 сторонах специальных кроссовых автомобилей на белом фоне с</w:t>
      </w:r>
      <w:r w:rsidR="00FB1260">
        <w:rPr>
          <w:rFonts w:ascii="TimesNewRomanPSMT" w:hAnsi="TimesNewRomanPSMT" w:cs="TimesNewRomanPSMT"/>
          <w:sz w:val="24"/>
          <w:szCs w:val="24"/>
        </w:rPr>
        <w:t xml:space="preserve"> </w:t>
      </w:r>
      <w:r>
        <w:rPr>
          <w:rFonts w:ascii="TimesNewRomanPSMT" w:hAnsi="TimesNewRomanPSMT" w:cs="TimesNewRomanPSMT"/>
          <w:sz w:val="24"/>
          <w:szCs w:val="24"/>
        </w:rPr>
        <w:t xml:space="preserve">минимальным размером </w:t>
      </w:r>
      <w:smartTag w:uri="urn:schemas-microsoft-com:office:smarttags" w:element="metricconverter">
        <w:smartTagPr>
          <w:attr w:name="ProductID" w:val="45 см"/>
        </w:smartTagPr>
        <w:r>
          <w:rPr>
            <w:rFonts w:ascii="TimesNewRomanPSMT" w:hAnsi="TimesNewRomanPSMT" w:cs="TimesNewRomanPSMT"/>
            <w:sz w:val="24"/>
            <w:szCs w:val="24"/>
          </w:rPr>
          <w:t>45 см</w:t>
        </w:r>
      </w:smartTag>
      <w:r>
        <w:rPr>
          <w:rFonts w:ascii="TimesNewRomanPSMT" w:hAnsi="TimesNewRomanPSMT" w:cs="TimesNewRomanPSMT"/>
          <w:sz w:val="24"/>
          <w:szCs w:val="24"/>
        </w:rPr>
        <w:t xml:space="preserve"> шириной и </w:t>
      </w:r>
      <w:smartTag w:uri="urn:schemas-microsoft-com:office:smarttags" w:element="metricconverter">
        <w:smartTagPr>
          <w:attr w:name="ProductID" w:val="33 см"/>
        </w:smartTagPr>
        <w:r>
          <w:rPr>
            <w:rFonts w:ascii="TimesNewRomanPSMT" w:hAnsi="TimesNewRomanPSMT" w:cs="TimesNewRomanPSMT"/>
            <w:sz w:val="24"/>
            <w:szCs w:val="24"/>
          </w:rPr>
          <w:t>33 см</w:t>
        </w:r>
      </w:smartTag>
      <w:r>
        <w:rPr>
          <w:rFonts w:ascii="TimesNewRomanPSMT" w:hAnsi="TimesNewRomanPSMT" w:cs="TimesNewRomanPSMT"/>
          <w:sz w:val="24"/>
          <w:szCs w:val="24"/>
        </w:rPr>
        <w:t xml:space="preserve"> высотой. </w:t>
      </w:r>
      <w:proofErr w:type="gramStart"/>
      <w:r>
        <w:rPr>
          <w:rFonts w:ascii="TimesNewRomanPSMT" w:hAnsi="TimesNewRomanPSMT" w:cs="TimesNewRomanPSMT"/>
          <w:sz w:val="24"/>
          <w:szCs w:val="24"/>
        </w:rPr>
        <w:t>Для автомобилей светлого цвета вокруг</w:t>
      </w:r>
      <w:r w:rsidR="00FB1260">
        <w:rPr>
          <w:rFonts w:ascii="TimesNewRomanPSMT" w:hAnsi="TimesNewRomanPSMT" w:cs="TimesNewRomanPSMT"/>
          <w:sz w:val="24"/>
          <w:szCs w:val="24"/>
        </w:rPr>
        <w:t xml:space="preserve"> </w:t>
      </w:r>
      <w:r>
        <w:rPr>
          <w:rFonts w:ascii="TimesNewRomanPSMT" w:hAnsi="TimesNewRomanPSMT" w:cs="TimesNewRomanPSMT"/>
          <w:sz w:val="24"/>
          <w:szCs w:val="24"/>
        </w:rPr>
        <w:t xml:space="preserve">белого прямоугольника должна быть тёмная окантовка </w:t>
      </w:r>
      <w:r>
        <w:rPr>
          <w:rFonts w:ascii="TimesNewRomanPSMT" w:hAnsi="TimesNewRomanPSMT" w:cs="TimesNewRomanPSMT"/>
          <w:sz w:val="24"/>
          <w:szCs w:val="24"/>
        </w:rPr>
        <w:lastRenderedPageBreak/>
        <w:t xml:space="preserve">шириной </w:t>
      </w:r>
      <w:smartTag w:uri="urn:schemas-microsoft-com:office:smarttags" w:element="metricconverter">
        <w:smartTagPr>
          <w:attr w:name="ProductID" w:val="5 см"/>
        </w:smartTagPr>
        <w:r>
          <w:rPr>
            <w:rFonts w:ascii="TimesNewRomanPSMT" w:hAnsi="TimesNewRomanPSMT" w:cs="TimesNewRomanPSMT"/>
            <w:sz w:val="24"/>
            <w:szCs w:val="24"/>
          </w:rPr>
          <w:t>5 см</w:t>
        </w:r>
      </w:smartTag>
      <w:r>
        <w:rPr>
          <w:rFonts w:ascii="TimesNewRomanPSMT" w:hAnsi="TimesNewRomanPSMT" w:cs="TimesNewRomanPSMT"/>
          <w:sz w:val="24"/>
          <w:szCs w:val="24"/>
        </w:rPr>
        <w:t>. Цифры номера должны</w:t>
      </w:r>
      <w:r w:rsidR="00FB1260">
        <w:rPr>
          <w:rFonts w:ascii="TimesNewRomanPSMT" w:hAnsi="TimesNewRomanPSMT" w:cs="TimesNewRomanPSMT"/>
          <w:sz w:val="24"/>
          <w:szCs w:val="24"/>
        </w:rPr>
        <w:t xml:space="preserve"> </w:t>
      </w:r>
      <w:r>
        <w:rPr>
          <w:rFonts w:ascii="TimesNewRomanPSMT" w:hAnsi="TimesNewRomanPSMT" w:cs="TimesNewRomanPSMT"/>
          <w:sz w:val="24"/>
          <w:szCs w:val="24"/>
        </w:rPr>
        <w:t xml:space="preserve">быть чёрные с шириной штриха 4 </w:t>
      </w:r>
      <w:smartTag w:uri="urn:schemas-microsoft-com:office:smarttags" w:element="metricconverter">
        <w:smartTagPr>
          <w:attr w:name="ProductID" w:val="-5 см"/>
        </w:smartTagPr>
        <w:r>
          <w:rPr>
            <w:rFonts w:ascii="TimesNewRomanPSMT" w:hAnsi="TimesNewRomanPSMT" w:cs="TimesNewRomanPSMT"/>
            <w:sz w:val="24"/>
            <w:szCs w:val="24"/>
          </w:rPr>
          <w:t>-5 см</w:t>
        </w:r>
      </w:smartTag>
      <w:r>
        <w:rPr>
          <w:rFonts w:ascii="TimesNewRomanPSMT" w:hAnsi="TimesNewRomanPSMT" w:cs="TimesNewRomanPSMT"/>
          <w:sz w:val="24"/>
          <w:szCs w:val="24"/>
        </w:rPr>
        <w:t>. На крыше всех автомобилей параллельно продольной</w:t>
      </w:r>
      <w:r w:rsidR="00FB1260">
        <w:rPr>
          <w:rFonts w:ascii="TimesNewRomanPSMT" w:hAnsi="TimesNewRomanPSMT" w:cs="TimesNewRomanPSMT"/>
          <w:sz w:val="24"/>
          <w:szCs w:val="24"/>
        </w:rPr>
        <w:t xml:space="preserve"> </w:t>
      </w:r>
      <w:r>
        <w:rPr>
          <w:rFonts w:ascii="TimesNewRomanPSMT" w:hAnsi="TimesNewRomanPSMT" w:cs="TimesNewRomanPSMT"/>
          <w:sz w:val="24"/>
          <w:szCs w:val="24"/>
        </w:rPr>
        <w:t>плоскости должны быть установлены дополнительные таблички белого цвета минимального</w:t>
      </w:r>
      <w:r w:rsidR="00FB1260">
        <w:rPr>
          <w:rFonts w:ascii="TimesNewRomanPSMT" w:hAnsi="TimesNewRomanPSMT" w:cs="TimesNewRomanPSMT"/>
          <w:sz w:val="24"/>
          <w:szCs w:val="24"/>
        </w:rPr>
        <w:t xml:space="preserve"> </w:t>
      </w:r>
      <w:r>
        <w:rPr>
          <w:rFonts w:ascii="TimesNewRomanPSMT" w:hAnsi="TimesNewRomanPSMT" w:cs="TimesNewRomanPSMT"/>
          <w:sz w:val="24"/>
          <w:szCs w:val="24"/>
        </w:rPr>
        <w:t xml:space="preserve">размера </w:t>
      </w:r>
      <w:smartTag w:uri="urn:schemas-microsoft-com:office:smarttags" w:element="metricconverter">
        <w:smartTagPr>
          <w:attr w:name="ProductID" w:val="240 мм"/>
        </w:smartTagPr>
        <w:r>
          <w:rPr>
            <w:rFonts w:ascii="TimesNewRomanPSMT" w:hAnsi="TimesNewRomanPSMT" w:cs="TimesNewRomanPSMT"/>
            <w:sz w:val="24"/>
            <w:szCs w:val="24"/>
          </w:rPr>
          <w:t>240 мм</w:t>
        </w:r>
      </w:smartTag>
      <w:r>
        <w:rPr>
          <w:rFonts w:ascii="TimesNewRomanPSMT" w:hAnsi="TimesNewRomanPSMT" w:cs="TimesNewRomanPSMT"/>
          <w:sz w:val="24"/>
          <w:szCs w:val="24"/>
        </w:rPr>
        <w:t xml:space="preserve"> со стартовыми номерами чёрного цвета высотой </w:t>
      </w:r>
      <w:smartTag w:uri="urn:schemas-microsoft-com:office:smarttags" w:element="metricconverter">
        <w:smartTagPr>
          <w:attr w:name="ProductID" w:val="180 мм"/>
        </w:smartTagPr>
        <w:r>
          <w:rPr>
            <w:rFonts w:ascii="TimesNewRomanPSMT" w:hAnsi="TimesNewRomanPSMT" w:cs="TimesNewRomanPSMT"/>
            <w:sz w:val="24"/>
            <w:szCs w:val="24"/>
          </w:rPr>
          <w:t>180 мм</w:t>
        </w:r>
      </w:smartTag>
      <w:r>
        <w:rPr>
          <w:rFonts w:ascii="TimesNewRomanPSMT" w:hAnsi="TimesNewRomanPSMT" w:cs="TimesNewRomanPSMT"/>
          <w:sz w:val="24"/>
          <w:szCs w:val="24"/>
        </w:rPr>
        <w:t xml:space="preserve">, толщиной линий </w:t>
      </w:r>
      <w:smartTag w:uri="urn:schemas-microsoft-com:office:smarttags" w:element="metricconverter">
        <w:smartTagPr>
          <w:attr w:name="ProductID" w:val="40 мм"/>
        </w:smartTagPr>
        <w:r>
          <w:rPr>
            <w:rFonts w:ascii="TimesNewRomanPSMT" w:hAnsi="TimesNewRomanPSMT" w:cs="TimesNewRomanPSMT"/>
            <w:sz w:val="24"/>
            <w:szCs w:val="24"/>
          </w:rPr>
          <w:t>40 мм</w:t>
        </w:r>
      </w:smartTag>
      <w:r w:rsidR="00FB1260">
        <w:rPr>
          <w:rFonts w:ascii="TimesNewRomanPSMT" w:hAnsi="TimesNewRomanPSMT" w:cs="TimesNewRomanPSMT"/>
          <w:sz w:val="24"/>
          <w:szCs w:val="24"/>
        </w:rPr>
        <w:t xml:space="preserve"> </w:t>
      </w:r>
      <w:r>
        <w:rPr>
          <w:rFonts w:ascii="TimesNewRomanPSMT" w:hAnsi="TimesNewRomanPSMT" w:cs="TimesNewRomanPSMT"/>
          <w:sz w:val="24"/>
          <w:szCs w:val="24"/>
        </w:rPr>
        <w:t>(согласно КиТТ).</w:t>
      </w:r>
      <w:proofErr w:type="gramEnd"/>
    </w:p>
    <w:p w:rsidR="00970EF7" w:rsidRDefault="00970EF7" w:rsidP="00970EF7">
      <w:pPr>
        <w:autoSpaceDE w:val="0"/>
        <w:autoSpaceDN w:val="0"/>
        <w:adjustRightInd w:val="0"/>
        <w:rPr>
          <w:rFonts w:ascii="TimesNewRomanPS-BoldMT" w:hAnsi="TimesNewRomanPS-BoldMT" w:cs="TimesNewRomanPS-BoldMT"/>
          <w:b/>
          <w:bCs/>
          <w:sz w:val="24"/>
          <w:szCs w:val="24"/>
        </w:rPr>
      </w:pPr>
      <w:r>
        <w:rPr>
          <w:rFonts w:ascii="TimesNewRomanPS-BoldMT" w:hAnsi="TimesNewRomanPS-BoldMT" w:cs="TimesNewRomanPS-BoldMT"/>
          <w:b/>
          <w:bCs/>
          <w:sz w:val="24"/>
          <w:szCs w:val="24"/>
        </w:rPr>
        <w:t>4.10 Протесты.</w:t>
      </w:r>
    </w:p>
    <w:p w:rsidR="00970EF7" w:rsidRDefault="00970EF7" w:rsidP="00970EF7">
      <w:pPr>
        <w:autoSpaceDE w:val="0"/>
        <w:autoSpaceDN w:val="0"/>
        <w:adjustRightInd w:val="0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4.10.1 Протесты подаются в соответствии с Главой ХП СК РАФ и рассматриваются</w:t>
      </w:r>
    </w:p>
    <w:p w:rsidR="00970EF7" w:rsidRDefault="00970EF7" w:rsidP="00970EF7">
      <w:pPr>
        <w:autoSpaceDE w:val="0"/>
        <w:autoSpaceDN w:val="0"/>
        <w:adjustRightInd w:val="0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Спортивным комиссаром с участием Руководителя гонки.</w:t>
      </w:r>
    </w:p>
    <w:p w:rsidR="00970EF7" w:rsidRDefault="00970EF7" w:rsidP="00970EF7">
      <w:pPr>
        <w:autoSpaceDE w:val="0"/>
        <w:autoSpaceDN w:val="0"/>
        <w:adjustRightInd w:val="0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4.10.2 Денежный взнос при подаче протеста - 5000 рублей, если рассмотрение протеста требует</w:t>
      </w:r>
    </w:p>
    <w:p w:rsidR="00970EF7" w:rsidRDefault="00970EF7" w:rsidP="00970EF7">
      <w:pPr>
        <w:autoSpaceDE w:val="0"/>
        <w:autoSpaceDN w:val="0"/>
        <w:adjustRightInd w:val="0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демонтаж узлов и агрегатов автомобиля, то взнос составляет 10000 рублей.</w:t>
      </w:r>
    </w:p>
    <w:p w:rsidR="00970EF7" w:rsidRDefault="00970EF7" w:rsidP="00970EF7">
      <w:pPr>
        <w:autoSpaceDE w:val="0"/>
        <w:autoSpaceDN w:val="0"/>
        <w:adjustRightInd w:val="0"/>
        <w:rPr>
          <w:rFonts w:ascii="TimesNewRomanPS-BoldMT" w:hAnsi="TimesNewRomanPS-BoldMT" w:cs="TimesNewRomanPS-BoldMT"/>
          <w:b/>
          <w:bCs/>
          <w:sz w:val="24"/>
          <w:szCs w:val="24"/>
        </w:rPr>
      </w:pPr>
      <w:r>
        <w:rPr>
          <w:rFonts w:ascii="TimesNewRomanPS-BoldMT" w:hAnsi="TimesNewRomanPS-BoldMT" w:cs="TimesNewRomanPS-BoldMT"/>
          <w:b/>
          <w:bCs/>
          <w:sz w:val="24"/>
          <w:szCs w:val="24"/>
        </w:rPr>
        <w:t>5.Трасса.</w:t>
      </w:r>
    </w:p>
    <w:p w:rsidR="00970EF7" w:rsidRDefault="00970EF7" w:rsidP="00FB1260">
      <w:pPr>
        <w:autoSpaceDE w:val="0"/>
        <w:autoSpaceDN w:val="0"/>
        <w:adjustRightInd w:val="0"/>
        <w:ind w:firstLine="708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Соревнования проводятся</w:t>
      </w:r>
      <w:r w:rsidR="00D07800">
        <w:rPr>
          <w:rFonts w:ascii="TimesNewRomanPSMT" w:hAnsi="TimesNewRomanPSMT" w:cs="TimesNewRomanPSMT"/>
          <w:sz w:val="24"/>
          <w:szCs w:val="24"/>
        </w:rPr>
        <w:t xml:space="preserve"> </w:t>
      </w:r>
      <w:r w:rsidR="00921972">
        <w:rPr>
          <w:rFonts w:ascii="TimesNewRomanPSMT" w:hAnsi="TimesNewRomanPSMT" w:cs="TimesNewRomanPSMT"/>
          <w:sz w:val="24"/>
          <w:szCs w:val="24"/>
        </w:rPr>
        <w:t>на авто комплексе «Экстрим Парк» с. Пелагиада</w:t>
      </w:r>
      <w:r>
        <w:rPr>
          <w:rFonts w:ascii="TimesNewRomanPSMT" w:hAnsi="TimesNewRomanPSMT" w:cs="TimesNewRomanPSMT"/>
          <w:sz w:val="24"/>
          <w:szCs w:val="24"/>
        </w:rPr>
        <w:t>.</w:t>
      </w:r>
    </w:p>
    <w:p w:rsidR="00970EF7" w:rsidRDefault="00970EF7" w:rsidP="00970EF7">
      <w:pPr>
        <w:autoSpaceDE w:val="0"/>
        <w:autoSpaceDN w:val="0"/>
        <w:adjustRightInd w:val="0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Длина от 800 до 1050м. в зависимости от принятой конфигурации.</w:t>
      </w:r>
    </w:p>
    <w:p w:rsidR="00970EF7" w:rsidRDefault="00970EF7" w:rsidP="00970EF7">
      <w:pPr>
        <w:autoSpaceDE w:val="0"/>
        <w:autoSpaceDN w:val="0"/>
        <w:adjustRightInd w:val="0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Ширина - 12 и более метров.</w:t>
      </w:r>
    </w:p>
    <w:p w:rsidR="00970EF7" w:rsidRDefault="00970EF7" w:rsidP="00970EF7">
      <w:pPr>
        <w:autoSpaceDE w:val="0"/>
        <w:autoSpaceDN w:val="0"/>
        <w:adjustRightInd w:val="0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Ширина </w:t>
      </w:r>
      <w:proofErr w:type="gramStart"/>
      <w:r>
        <w:rPr>
          <w:rFonts w:ascii="TimesNewRomanPSMT" w:hAnsi="TimesNewRomanPSMT" w:cs="TimesNewRomanPSMT"/>
          <w:sz w:val="24"/>
          <w:szCs w:val="24"/>
        </w:rPr>
        <w:t>стартовой</w:t>
      </w:r>
      <w:proofErr w:type="gramEnd"/>
      <w:r>
        <w:rPr>
          <w:rFonts w:ascii="TimesNewRomanPSMT" w:hAnsi="TimesNewRomanPSMT" w:cs="TimesNewRomanPSMT"/>
          <w:sz w:val="24"/>
          <w:szCs w:val="24"/>
        </w:rPr>
        <w:t xml:space="preserve"> прямой - 1 </w:t>
      </w:r>
      <w:smartTag w:uri="urn:schemas-microsoft-com:office:smarttags" w:element="metricconverter">
        <w:smartTagPr>
          <w:attr w:name="ProductID" w:val="6 м"/>
        </w:smartTagPr>
        <w:r>
          <w:rPr>
            <w:rFonts w:ascii="TimesNewRomanPSMT" w:hAnsi="TimesNewRomanPSMT" w:cs="TimesNewRomanPSMT"/>
            <w:sz w:val="24"/>
            <w:szCs w:val="24"/>
          </w:rPr>
          <w:t>6 м</w:t>
        </w:r>
      </w:smartTag>
      <w:r>
        <w:rPr>
          <w:rFonts w:ascii="TimesNewRomanPSMT" w:hAnsi="TimesNewRomanPSMT" w:cs="TimesNewRomanPSMT"/>
          <w:sz w:val="24"/>
          <w:szCs w:val="24"/>
        </w:rPr>
        <w:t xml:space="preserve">. До первого поворота </w:t>
      </w:r>
      <w:smartTag w:uri="urn:schemas-microsoft-com:office:smarttags" w:element="metricconverter">
        <w:smartTagPr>
          <w:attr w:name="ProductID" w:val="100 метров"/>
        </w:smartTagPr>
        <w:r>
          <w:rPr>
            <w:rFonts w:ascii="TimesNewRomanPSMT" w:hAnsi="TimesNewRomanPSMT" w:cs="TimesNewRomanPSMT"/>
            <w:sz w:val="24"/>
            <w:szCs w:val="24"/>
          </w:rPr>
          <w:t>100 метров</w:t>
        </w:r>
      </w:smartTag>
      <w:r>
        <w:rPr>
          <w:rFonts w:ascii="TimesNewRomanPSMT" w:hAnsi="TimesNewRomanPSMT" w:cs="TimesNewRomanPSMT"/>
          <w:sz w:val="24"/>
          <w:szCs w:val="24"/>
        </w:rPr>
        <w:t>..</w:t>
      </w:r>
    </w:p>
    <w:p w:rsidR="00970EF7" w:rsidRDefault="00970EF7" w:rsidP="00970EF7">
      <w:pPr>
        <w:autoSpaceDE w:val="0"/>
        <w:autoSpaceDN w:val="0"/>
        <w:adjustRightInd w:val="0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Рельеф при максимальной длине трассы - без крутых спусков и подъемов с перепадами высот 1 </w:t>
      </w:r>
      <w:smartTag w:uri="urn:schemas-microsoft-com:office:smarttags" w:element="metricconverter">
        <w:smartTagPr>
          <w:attr w:name="ProductID" w:val="-5 метра"/>
        </w:smartTagPr>
        <w:r>
          <w:rPr>
            <w:rFonts w:ascii="TimesNewRomanPSMT" w:hAnsi="TimesNewRomanPSMT" w:cs="TimesNewRomanPSMT"/>
            <w:sz w:val="24"/>
            <w:szCs w:val="24"/>
          </w:rPr>
          <w:t>-5 метра</w:t>
        </w:r>
      </w:smartTag>
      <w:r w:rsidR="00FB1260">
        <w:rPr>
          <w:rFonts w:ascii="TimesNewRomanPSMT" w:hAnsi="TimesNewRomanPSMT" w:cs="TimesNewRomanPSMT"/>
          <w:sz w:val="24"/>
          <w:szCs w:val="24"/>
        </w:rPr>
        <w:t xml:space="preserve">. </w:t>
      </w:r>
      <w:r>
        <w:rPr>
          <w:rFonts w:ascii="TimesNewRomanPSMT" w:hAnsi="TimesNewRomanPSMT" w:cs="TimesNewRomanPSMT"/>
          <w:sz w:val="24"/>
          <w:szCs w:val="24"/>
        </w:rPr>
        <w:t>Покрытие - грейдированный грунт.</w:t>
      </w:r>
    </w:p>
    <w:p w:rsidR="00970EF7" w:rsidRDefault="00970EF7" w:rsidP="00970EF7">
      <w:pPr>
        <w:autoSpaceDE w:val="0"/>
        <w:autoSpaceDN w:val="0"/>
        <w:adjustRightInd w:val="0"/>
        <w:rPr>
          <w:rFonts w:ascii="TimesNewRomanPS-BoldMT" w:hAnsi="TimesNewRomanPS-BoldMT" w:cs="TimesNewRomanPS-BoldMT"/>
          <w:b/>
          <w:bCs/>
          <w:sz w:val="24"/>
          <w:szCs w:val="24"/>
        </w:rPr>
      </w:pPr>
      <w:r>
        <w:rPr>
          <w:rFonts w:ascii="TimesNewRomanPS-BoldMT" w:hAnsi="TimesNewRomanPS-BoldMT" w:cs="TimesNewRomanPS-BoldMT"/>
          <w:b/>
          <w:bCs/>
          <w:sz w:val="24"/>
          <w:szCs w:val="24"/>
        </w:rPr>
        <w:t>6.ПОРЯДОК ПРОВЕДЕНИЯ СОРЕВНОВАНИЯ.</w:t>
      </w:r>
    </w:p>
    <w:p w:rsidR="00970EF7" w:rsidRDefault="00970EF7" w:rsidP="00970EF7">
      <w:pPr>
        <w:autoSpaceDE w:val="0"/>
        <w:autoSpaceDN w:val="0"/>
        <w:adjustRightInd w:val="0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Уточненное расписание соревнований, включая последовательность зачетных заездов, будет</w:t>
      </w:r>
    </w:p>
    <w:p w:rsidR="00970EF7" w:rsidRDefault="00970EF7" w:rsidP="00970EF7">
      <w:pPr>
        <w:autoSpaceDE w:val="0"/>
        <w:autoSpaceDN w:val="0"/>
        <w:adjustRightInd w:val="0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выдано Участникам по результатам квалификационных (контрольных</w:t>
      </w:r>
      <w:proofErr w:type="gramStart"/>
      <w:r>
        <w:rPr>
          <w:rFonts w:ascii="TimesNewRomanPSMT" w:hAnsi="TimesNewRomanPSMT" w:cs="TimesNewRomanPSMT"/>
          <w:sz w:val="24"/>
          <w:szCs w:val="24"/>
        </w:rPr>
        <w:t xml:space="preserve"> )</w:t>
      </w:r>
      <w:proofErr w:type="gramEnd"/>
      <w:r>
        <w:rPr>
          <w:rFonts w:ascii="TimesNewRomanPSMT" w:hAnsi="TimesNewRomanPSMT" w:cs="TimesNewRomanPSMT"/>
          <w:sz w:val="24"/>
          <w:szCs w:val="24"/>
        </w:rPr>
        <w:t xml:space="preserve"> заездов.</w:t>
      </w:r>
    </w:p>
    <w:p w:rsidR="00970EF7" w:rsidRDefault="00970EF7" w:rsidP="00970EF7">
      <w:pPr>
        <w:autoSpaceDE w:val="0"/>
        <w:autoSpaceDN w:val="0"/>
        <w:adjustRightInd w:val="0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Все старты - с места с работающим двигателем. Стартовая команда подается флагом или</w:t>
      </w:r>
    </w:p>
    <w:p w:rsidR="00970EF7" w:rsidRDefault="00970EF7" w:rsidP="00970EF7">
      <w:pPr>
        <w:autoSpaceDE w:val="0"/>
        <w:autoSpaceDN w:val="0"/>
        <w:adjustRightInd w:val="0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светофором.</w:t>
      </w:r>
    </w:p>
    <w:p w:rsidR="00970EF7" w:rsidRDefault="00970EF7" w:rsidP="00970EF7">
      <w:pPr>
        <w:autoSpaceDE w:val="0"/>
        <w:autoSpaceDN w:val="0"/>
        <w:adjustRightInd w:val="0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Условия проведения соревнований - в соответствии со</w:t>
      </w:r>
      <w:proofErr w:type="gramStart"/>
      <w:r>
        <w:rPr>
          <w:rFonts w:ascii="TimesNewRomanPSMT" w:hAnsi="TimesNewRomanPSMT" w:cs="TimesNewRomanPSMT"/>
          <w:sz w:val="24"/>
          <w:szCs w:val="24"/>
        </w:rPr>
        <w:t xml:space="preserve"> С</w:t>
      </w:r>
      <w:proofErr w:type="gramEnd"/>
      <w:r>
        <w:rPr>
          <w:rFonts w:ascii="TimesNewRomanPSMT" w:hAnsi="TimesNewRomanPSMT" w:cs="TimesNewRomanPSMT"/>
          <w:sz w:val="24"/>
          <w:szCs w:val="24"/>
        </w:rPr>
        <w:t>т.7 Регламента РАФ.</w:t>
      </w:r>
    </w:p>
    <w:p w:rsidR="00970EF7" w:rsidRDefault="00970EF7" w:rsidP="00970EF7">
      <w:pPr>
        <w:autoSpaceDE w:val="0"/>
        <w:autoSpaceDN w:val="0"/>
        <w:adjustRightInd w:val="0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Порядок проведения квалификационных (контрольных) заездов будет объявлен Бюллетенем.</w:t>
      </w:r>
    </w:p>
    <w:p w:rsidR="00970EF7" w:rsidRDefault="00970EF7" w:rsidP="00970EF7">
      <w:pPr>
        <w:autoSpaceDE w:val="0"/>
        <w:autoSpaceDN w:val="0"/>
        <w:adjustRightInd w:val="0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Если Водитель не явится к старту или будет дисквалифицирован по результатам предыдущего</w:t>
      </w:r>
    </w:p>
    <w:p w:rsidR="00970EF7" w:rsidRDefault="00970EF7" w:rsidP="00970EF7">
      <w:pPr>
        <w:autoSpaceDE w:val="0"/>
        <w:autoSpaceDN w:val="0"/>
        <w:adjustRightInd w:val="0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заезда, его место на старте останется свободным.</w:t>
      </w:r>
    </w:p>
    <w:p w:rsidR="00970EF7" w:rsidRDefault="00970EF7" w:rsidP="00970EF7">
      <w:pPr>
        <w:autoSpaceDE w:val="0"/>
        <w:autoSpaceDN w:val="0"/>
        <w:adjustRightInd w:val="0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Если Водитель по какой-либо причине не может выйти к старту представитель Участника</w:t>
      </w:r>
    </w:p>
    <w:p w:rsidR="00970EF7" w:rsidRDefault="00970EF7" w:rsidP="00970EF7">
      <w:pPr>
        <w:autoSpaceDE w:val="0"/>
        <w:autoSpaceDN w:val="0"/>
        <w:adjustRightInd w:val="0"/>
        <w:rPr>
          <w:rFonts w:ascii="TimesNewRomanPSMT" w:hAnsi="TimesNewRomanPSMT" w:cs="TimesNewRomanPSMT"/>
          <w:sz w:val="24"/>
          <w:szCs w:val="24"/>
        </w:rPr>
      </w:pPr>
      <w:proofErr w:type="gramStart"/>
      <w:r>
        <w:rPr>
          <w:rFonts w:ascii="TimesNewRomanPSMT" w:hAnsi="TimesNewRomanPSMT" w:cs="TimesNewRomanPSMT"/>
          <w:sz w:val="24"/>
          <w:szCs w:val="24"/>
        </w:rPr>
        <w:t>обязан</w:t>
      </w:r>
      <w:proofErr w:type="gramEnd"/>
      <w:r>
        <w:rPr>
          <w:rFonts w:ascii="TimesNewRomanPSMT" w:hAnsi="TimesNewRomanPSMT" w:cs="TimesNewRomanPSMT"/>
          <w:sz w:val="24"/>
          <w:szCs w:val="24"/>
        </w:rPr>
        <w:t xml:space="preserve"> информировать об этом старшего судью выпуска.</w:t>
      </w:r>
    </w:p>
    <w:p w:rsidR="00970EF7" w:rsidRDefault="00970EF7" w:rsidP="00970EF7">
      <w:pPr>
        <w:autoSpaceDE w:val="0"/>
        <w:autoSpaceDN w:val="0"/>
        <w:adjustRightInd w:val="0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Контрольное время закрытия финиша будет объявлено Бюллетенем.</w:t>
      </w:r>
    </w:p>
    <w:p w:rsidR="00970EF7" w:rsidRDefault="00970EF7" w:rsidP="00970EF7">
      <w:pPr>
        <w:autoSpaceDE w:val="0"/>
        <w:autoSpaceDN w:val="0"/>
        <w:adjustRightInd w:val="0"/>
        <w:rPr>
          <w:rFonts w:ascii="TimesNewRomanPS-BoldMT" w:hAnsi="TimesNewRomanPS-BoldMT" w:cs="TimesNewRomanPS-BoldMT"/>
          <w:b/>
          <w:bCs/>
          <w:sz w:val="24"/>
          <w:szCs w:val="24"/>
        </w:rPr>
      </w:pPr>
      <w:r>
        <w:rPr>
          <w:rFonts w:ascii="TimesNewRomanPS-BoldMT" w:hAnsi="TimesNewRomanPS-BoldMT" w:cs="TimesNewRomanPS-BoldMT"/>
          <w:b/>
          <w:bCs/>
          <w:sz w:val="24"/>
          <w:szCs w:val="24"/>
        </w:rPr>
        <w:t>7. РЕЗУЛЬТАТЫ.</w:t>
      </w:r>
    </w:p>
    <w:p w:rsidR="00970EF7" w:rsidRDefault="00970EF7" w:rsidP="00970EF7">
      <w:pPr>
        <w:autoSpaceDE w:val="0"/>
        <w:autoSpaceDN w:val="0"/>
        <w:adjustRightInd w:val="0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Автомобили Участников, финишировавшие в финальных заездах Дивизионов (</w:t>
      </w:r>
      <w:proofErr w:type="gramStart"/>
      <w:r>
        <w:rPr>
          <w:rFonts w:ascii="TimesNewRomanPSMT" w:hAnsi="TimesNewRomanPSMT" w:cs="TimesNewRomanPSMT"/>
          <w:sz w:val="24"/>
          <w:szCs w:val="24"/>
        </w:rPr>
        <w:t>см</w:t>
      </w:r>
      <w:proofErr w:type="gramEnd"/>
      <w:r>
        <w:rPr>
          <w:rFonts w:ascii="TimesNewRomanPSMT" w:hAnsi="TimesNewRomanPSMT" w:cs="TimesNewRomanPSMT"/>
          <w:sz w:val="24"/>
          <w:szCs w:val="24"/>
        </w:rPr>
        <w:t>. п.4.2), а</w:t>
      </w:r>
    </w:p>
    <w:p w:rsidR="00970EF7" w:rsidRDefault="00970EF7" w:rsidP="00970EF7">
      <w:pPr>
        <w:autoSpaceDE w:val="0"/>
        <w:autoSpaceDN w:val="0"/>
        <w:adjustRightInd w:val="0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также любой автомобиль по усмотрению Спортивного комиссара, Руководителя гонки или</w:t>
      </w:r>
    </w:p>
    <w:p w:rsidR="00970EF7" w:rsidRDefault="00970EF7" w:rsidP="00970EF7">
      <w:pPr>
        <w:autoSpaceDE w:val="0"/>
        <w:autoSpaceDN w:val="0"/>
        <w:adjustRightInd w:val="0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Тех.комиссара - ставятся в Закрытый парк в соответствии со</w:t>
      </w:r>
      <w:proofErr w:type="gramStart"/>
      <w:r>
        <w:rPr>
          <w:rFonts w:ascii="TimesNewRomanPSMT" w:hAnsi="TimesNewRomanPSMT" w:cs="TimesNewRomanPSMT"/>
          <w:sz w:val="24"/>
          <w:szCs w:val="24"/>
        </w:rPr>
        <w:t xml:space="preserve"> С</w:t>
      </w:r>
      <w:proofErr w:type="gramEnd"/>
      <w:r>
        <w:rPr>
          <w:rFonts w:ascii="TimesNewRomanPSMT" w:hAnsi="TimesNewRomanPSMT" w:cs="TimesNewRomanPSMT"/>
          <w:sz w:val="24"/>
          <w:szCs w:val="24"/>
        </w:rPr>
        <w:t>т.7.12 Регламента РАФ.</w:t>
      </w:r>
    </w:p>
    <w:p w:rsidR="00970EF7" w:rsidRDefault="00970EF7" w:rsidP="00970EF7">
      <w:pPr>
        <w:autoSpaceDE w:val="0"/>
        <w:autoSpaceDN w:val="0"/>
        <w:adjustRightInd w:val="0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Личные результаты определяются по количеству кругов, пройденных Водителем в последнем</w:t>
      </w:r>
    </w:p>
    <w:p w:rsidR="00970EF7" w:rsidRDefault="00970EF7" w:rsidP="00970EF7">
      <w:pPr>
        <w:autoSpaceDE w:val="0"/>
        <w:autoSpaceDN w:val="0"/>
        <w:adjustRightInd w:val="0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финальном </w:t>
      </w:r>
      <w:proofErr w:type="gramStart"/>
      <w:r>
        <w:rPr>
          <w:rFonts w:ascii="TimesNewRomanPSMT" w:hAnsi="TimesNewRomanPSMT" w:cs="TimesNewRomanPSMT"/>
          <w:sz w:val="24"/>
          <w:szCs w:val="24"/>
        </w:rPr>
        <w:t>заезде</w:t>
      </w:r>
      <w:proofErr w:type="gramEnd"/>
      <w:r>
        <w:rPr>
          <w:rFonts w:ascii="TimesNewRomanPSMT" w:hAnsi="TimesNewRomanPSMT" w:cs="TimesNewRomanPSMT"/>
          <w:sz w:val="24"/>
          <w:szCs w:val="24"/>
        </w:rPr>
        <w:t>. При равенстве пройденных кругов преимущество имеет Водитель,</w:t>
      </w:r>
    </w:p>
    <w:p w:rsidR="00970EF7" w:rsidRDefault="00970EF7" w:rsidP="00970EF7">
      <w:pPr>
        <w:autoSpaceDE w:val="0"/>
        <w:autoSpaceDN w:val="0"/>
        <w:adjustRightInd w:val="0"/>
        <w:rPr>
          <w:rFonts w:ascii="TimesNewRomanPSMT" w:hAnsi="TimesNewRomanPSMT" w:cs="TimesNewRomanPSMT"/>
          <w:sz w:val="24"/>
          <w:szCs w:val="24"/>
        </w:rPr>
      </w:pPr>
      <w:proofErr w:type="gramStart"/>
      <w:r>
        <w:rPr>
          <w:rFonts w:ascii="TimesNewRomanPSMT" w:hAnsi="TimesNewRomanPSMT" w:cs="TimesNewRomanPSMT"/>
          <w:sz w:val="24"/>
          <w:szCs w:val="24"/>
        </w:rPr>
        <w:t>закончивший</w:t>
      </w:r>
      <w:proofErr w:type="gramEnd"/>
      <w:r>
        <w:rPr>
          <w:rFonts w:ascii="TimesNewRomanPSMT" w:hAnsi="TimesNewRomanPSMT" w:cs="TimesNewRomanPSMT"/>
          <w:sz w:val="24"/>
          <w:szCs w:val="24"/>
        </w:rPr>
        <w:t xml:space="preserve"> последний крут раньше конкурента.</w:t>
      </w:r>
      <w:r w:rsidR="007A2244">
        <w:rPr>
          <w:rFonts w:ascii="TimesNewRomanPSMT" w:hAnsi="TimesNewRomanPSMT" w:cs="TimesNewRomanPSMT"/>
          <w:sz w:val="24"/>
          <w:szCs w:val="24"/>
        </w:rPr>
        <w:t xml:space="preserve"> </w:t>
      </w:r>
      <w:r>
        <w:rPr>
          <w:rFonts w:ascii="TimesNewRomanPSMT" w:hAnsi="TimesNewRomanPSMT" w:cs="TimesNewRomanPSMT"/>
          <w:sz w:val="24"/>
          <w:szCs w:val="24"/>
        </w:rPr>
        <w:t xml:space="preserve">Для </w:t>
      </w:r>
      <w:proofErr w:type="gramStart"/>
      <w:r>
        <w:rPr>
          <w:rFonts w:ascii="TimesNewRomanPSMT" w:hAnsi="TimesNewRomanPSMT" w:cs="TimesNewRomanPSMT"/>
          <w:sz w:val="24"/>
          <w:szCs w:val="24"/>
        </w:rPr>
        <w:t>Водителей, не попавших или не стартовавших в финальных заездах итоговый результат</w:t>
      </w:r>
      <w:r w:rsidR="007A2244">
        <w:rPr>
          <w:rFonts w:ascii="TimesNewRomanPSMT" w:hAnsi="TimesNewRomanPSMT" w:cs="TimesNewRomanPSMT"/>
          <w:sz w:val="24"/>
          <w:szCs w:val="24"/>
        </w:rPr>
        <w:t xml:space="preserve"> </w:t>
      </w:r>
      <w:r>
        <w:rPr>
          <w:rFonts w:ascii="TimesNewRomanPSMT" w:hAnsi="TimesNewRomanPSMT" w:cs="TimesNewRomanPSMT"/>
          <w:sz w:val="24"/>
          <w:szCs w:val="24"/>
        </w:rPr>
        <w:t>определяется</w:t>
      </w:r>
      <w:proofErr w:type="gramEnd"/>
      <w:r>
        <w:rPr>
          <w:rFonts w:ascii="TimesNewRomanPSMT" w:hAnsi="TimesNewRomanPSMT" w:cs="TimesNewRomanPSMT"/>
          <w:sz w:val="24"/>
          <w:szCs w:val="24"/>
        </w:rPr>
        <w:t xml:space="preserve"> по месту, занятому в отборочных заездах с учетом количества пройденных кругов. При</w:t>
      </w:r>
      <w:r w:rsidR="00FB1260">
        <w:rPr>
          <w:rFonts w:ascii="TimesNewRomanPSMT" w:hAnsi="TimesNewRomanPSMT" w:cs="TimesNewRomanPSMT"/>
          <w:sz w:val="24"/>
          <w:szCs w:val="24"/>
        </w:rPr>
        <w:t xml:space="preserve"> </w:t>
      </w:r>
      <w:r>
        <w:rPr>
          <w:rFonts w:ascii="TimesNewRomanPSMT" w:hAnsi="TimesNewRomanPSMT" w:cs="TimesNewRomanPSMT"/>
          <w:sz w:val="24"/>
          <w:szCs w:val="24"/>
        </w:rPr>
        <w:t xml:space="preserve">равенстве преимущество </w:t>
      </w:r>
      <w:proofErr w:type="gramStart"/>
      <w:r>
        <w:rPr>
          <w:rFonts w:ascii="TimesNewRomanPSMT" w:hAnsi="TimesNewRomanPSMT" w:cs="TimesNewRomanPSMT"/>
          <w:sz w:val="24"/>
          <w:szCs w:val="24"/>
        </w:rPr>
        <w:t>определяется</w:t>
      </w:r>
      <w:proofErr w:type="gramEnd"/>
      <w:r>
        <w:rPr>
          <w:rFonts w:ascii="TimesNewRomanPSMT" w:hAnsi="TimesNewRomanPSMT" w:cs="TimesNewRomanPSMT"/>
          <w:sz w:val="24"/>
          <w:szCs w:val="24"/>
        </w:rPr>
        <w:t xml:space="preserve"> как указано в п.7.2., при равенстве - по результатам</w:t>
      </w:r>
      <w:r w:rsidR="00FB1260">
        <w:rPr>
          <w:rFonts w:ascii="TimesNewRomanPSMT" w:hAnsi="TimesNewRomanPSMT" w:cs="TimesNewRomanPSMT"/>
          <w:sz w:val="24"/>
          <w:szCs w:val="24"/>
        </w:rPr>
        <w:t xml:space="preserve"> </w:t>
      </w:r>
      <w:r>
        <w:rPr>
          <w:rFonts w:ascii="TimesNewRomanPSMT" w:hAnsi="TimesNewRomanPSMT" w:cs="TimesNewRomanPSMT"/>
          <w:sz w:val="24"/>
          <w:szCs w:val="24"/>
        </w:rPr>
        <w:t>квалификационных (контрольных) заездов (более 10 участников). 10 и менее, два заезда. Зачёт по двум</w:t>
      </w:r>
      <w:r w:rsidR="00FB1260">
        <w:rPr>
          <w:rFonts w:ascii="TimesNewRomanPSMT" w:hAnsi="TimesNewRomanPSMT" w:cs="TimesNewRomanPSMT"/>
          <w:sz w:val="24"/>
          <w:szCs w:val="24"/>
        </w:rPr>
        <w:t xml:space="preserve"> </w:t>
      </w:r>
      <w:r>
        <w:rPr>
          <w:rFonts w:ascii="TimesNewRomanPSMT" w:hAnsi="TimesNewRomanPSMT" w:cs="TimesNewRomanPSMT"/>
          <w:sz w:val="24"/>
          <w:szCs w:val="24"/>
        </w:rPr>
        <w:t>заездам.</w:t>
      </w:r>
    </w:p>
    <w:p w:rsidR="00970EF7" w:rsidRDefault="00970EF7" w:rsidP="00970EF7">
      <w:pPr>
        <w:autoSpaceDE w:val="0"/>
        <w:autoSpaceDN w:val="0"/>
        <w:adjustRightInd w:val="0"/>
        <w:rPr>
          <w:rFonts w:ascii="TimesNewRomanPS-BoldMT" w:hAnsi="TimesNewRomanPS-BoldMT" w:cs="TimesNewRomanPS-BoldMT"/>
          <w:b/>
          <w:bCs/>
          <w:sz w:val="24"/>
          <w:szCs w:val="24"/>
        </w:rPr>
      </w:pPr>
      <w:r>
        <w:rPr>
          <w:rFonts w:ascii="TimesNewRomanPS-BoldMT" w:hAnsi="TimesNewRomanPS-BoldMT" w:cs="TimesNewRomanPS-BoldMT"/>
          <w:b/>
          <w:bCs/>
          <w:sz w:val="24"/>
          <w:szCs w:val="24"/>
        </w:rPr>
        <w:t>8. НАГРАЖДЕНИЕ.</w:t>
      </w:r>
    </w:p>
    <w:p w:rsidR="00970EF7" w:rsidRDefault="00970EF7" w:rsidP="00970EF7">
      <w:pPr>
        <w:autoSpaceDE w:val="0"/>
        <w:autoSpaceDN w:val="0"/>
        <w:adjustRightInd w:val="0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-BoldMT" w:hAnsi="TimesNewRomanPS-BoldMT" w:cs="TimesNewRomanPS-BoldMT"/>
          <w:b/>
          <w:bCs/>
          <w:sz w:val="24"/>
          <w:szCs w:val="24"/>
        </w:rPr>
        <w:t>8.1.</w:t>
      </w:r>
      <w:r w:rsidR="00FB1260">
        <w:rPr>
          <w:rFonts w:ascii="TimesNewRomanPS-BoldMT" w:hAnsi="TimesNewRomanPS-BoldMT" w:cs="TimesNewRomanPS-BoldMT"/>
          <w:b/>
          <w:bCs/>
          <w:sz w:val="24"/>
          <w:szCs w:val="24"/>
        </w:rPr>
        <w:t xml:space="preserve"> </w:t>
      </w:r>
      <w:r>
        <w:rPr>
          <w:rFonts w:ascii="TimesNewRomanPSMT" w:hAnsi="TimesNewRomanPSMT" w:cs="TimesNewRomanPSMT"/>
          <w:sz w:val="24"/>
          <w:szCs w:val="24"/>
        </w:rPr>
        <w:t>При старте в Дивизионе более 10-и автомобилей награждаются Водители,</w:t>
      </w:r>
    </w:p>
    <w:p w:rsidR="00970EF7" w:rsidRDefault="00970EF7" w:rsidP="00FB1260">
      <w:pPr>
        <w:autoSpaceDE w:val="0"/>
        <w:autoSpaceDN w:val="0"/>
        <w:adjustRightInd w:val="0"/>
        <w:ind w:firstLine="500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занявшие 1 - 3 места.</w:t>
      </w:r>
    </w:p>
    <w:p w:rsidR="00970EF7" w:rsidRDefault="00970EF7" w:rsidP="00970EF7">
      <w:pPr>
        <w:autoSpaceDE w:val="0"/>
        <w:autoSpaceDN w:val="0"/>
        <w:adjustRightInd w:val="0"/>
        <w:rPr>
          <w:rFonts w:ascii="TimesNewRomanPS-BoldMT" w:hAnsi="TimesNewRomanPS-BoldMT" w:cs="TimesNewRomanPS-BoldMT"/>
          <w:b/>
          <w:bCs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8.2.</w:t>
      </w:r>
      <w:r>
        <w:rPr>
          <w:rFonts w:ascii="TimesNewRomanPS-BoldMT" w:hAnsi="TimesNewRomanPS-BoldMT" w:cs="TimesNewRomanPS-BoldMT"/>
          <w:b/>
          <w:bCs/>
          <w:sz w:val="24"/>
          <w:szCs w:val="24"/>
        </w:rPr>
        <w:t xml:space="preserve">Призовой фонд - Учреждённый </w:t>
      </w:r>
      <w:r w:rsidR="00D07800">
        <w:rPr>
          <w:rFonts w:ascii="TimesNewRomanPS-BoldMT" w:hAnsi="TimesNewRomanPS-BoldMT" w:cs="TimesNewRomanPS-BoldMT"/>
          <w:b/>
          <w:bCs/>
          <w:sz w:val="24"/>
          <w:szCs w:val="24"/>
        </w:rPr>
        <w:t>ОАО «Ставрополькрайгаз»</w:t>
      </w:r>
    </w:p>
    <w:p w:rsidR="00970EF7" w:rsidRDefault="00970EF7" w:rsidP="00FB1260">
      <w:pPr>
        <w:autoSpaceDE w:val="0"/>
        <w:autoSpaceDN w:val="0"/>
        <w:adjustRightInd w:val="0"/>
        <w:jc w:val="center"/>
        <w:rPr>
          <w:rFonts w:ascii="TimesNewRomanPS-BoldMT" w:hAnsi="TimesNewRomanPS-BoldMT" w:cs="TimesNewRomanPS-BoldMT"/>
          <w:b/>
          <w:bCs/>
          <w:sz w:val="24"/>
          <w:szCs w:val="24"/>
        </w:rPr>
      </w:pPr>
      <w:r>
        <w:rPr>
          <w:rFonts w:ascii="TimesNewRomanPS-BoldMT" w:hAnsi="TimesNewRomanPS-BoldMT" w:cs="TimesNewRomanPS-BoldMT"/>
          <w:b/>
          <w:bCs/>
          <w:sz w:val="24"/>
          <w:szCs w:val="24"/>
        </w:rPr>
        <w:t>Д2-Н. Д2-1600, Д3-спринт</w:t>
      </w:r>
    </w:p>
    <w:p w:rsidR="00970EF7" w:rsidRDefault="00970EF7" w:rsidP="00FB1260">
      <w:pPr>
        <w:autoSpaceDE w:val="0"/>
        <w:autoSpaceDN w:val="0"/>
        <w:adjustRightInd w:val="0"/>
        <w:ind w:firstLine="2800"/>
        <w:rPr>
          <w:rFonts w:ascii="TimesNewRomanPS-BoldMT" w:hAnsi="TimesNewRomanPS-BoldMT" w:cs="TimesNewRomanPS-BoldMT"/>
          <w:b/>
          <w:bCs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• </w:t>
      </w:r>
      <w:r w:rsidR="00560510">
        <w:rPr>
          <w:rFonts w:ascii="TimesNewRomanPS-BoldMT" w:hAnsi="TimesNewRomanPS-BoldMT" w:cs="TimesNewRomanPS-BoldMT"/>
          <w:b/>
          <w:bCs/>
          <w:sz w:val="24"/>
          <w:szCs w:val="24"/>
        </w:rPr>
        <w:t>1 место - семь</w:t>
      </w:r>
      <w:r>
        <w:rPr>
          <w:rFonts w:ascii="TimesNewRomanPS-BoldMT" w:hAnsi="TimesNewRomanPS-BoldMT" w:cs="TimesNewRomanPS-BoldMT"/>
          <w:b/>
          <w:bCs/>
          <w:sz w:val="24"/>
          <w:szCs w:val="24"/>
        </w:rPr>
        <w:t xml:space="preserve"> тысяч рублей;</w:t>
      </w:r>
    </w:p>
    <w:p w:rsidR="00970EF7" w:rsidRDefault="00970EF7" w:rsidP="00FB1260">
      <w:pPr>
        <w:autoSpaceDE w:val="0"/>
        <w:autoSpaceDN w:val="0"/>
        <w:adjustRightInd w:val="0"/>
        <w:ind w:firstLine="2800"/>
        <w:rPr>
          <w:rFonts w:ascii="TimesNewRomanPS-BoldMT" w:hAnsi="TimesNewRomanPS-BoldMT" w:cs="TimesNewRomanPS-BoldMT"/>
          <w:b/>
          <w:bCs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• </w:t>
      </w:r>
      <w:r>
        <w:rPr>
          <w:rFonts w:ascii="TimesNewRomanPS-BoldMT" w:hAnsi="TimesNewRomanPS-BoldMT" w:cs="TimesNewRomanPS-BoldMT"/>
          <w:b/>
          <w:bCs/>
          <w:sz w:val="24"/>
          <w:szCs w:val="24"/>
        </w:rPr>
        <w:t xml:space="preserve">2 место - </w:t>
      </w:r>
      <w:r w:rsidR="00560510">
        <w:rPr>
          <w:rFonts w:ascii="TimesNewRomanPS-BoldMT" w:hAnsi="TimesNewRomanPS-BoldMT" w:cs="TimesNewRomanPS-BoldMT"/>
          <w:b/>
          <w:bCs/>
          <w:sz w:val="24"/>
          <w:szCs w:val="24"/>
        </w:rPr>
        <w:t>пять</w:t>
      </w:r>
      <w:r>
        <w:rPr>
          <w:rFonts w:ascii="TimesNewRomanPS-BoldMT" w:hAnsi="TimesNewRomanPS-BoldMT" w:cs="TimesNewRomanPS-BoldMT"/>
          <w:b/>
          <w:bCs/>
          <w:sz w:val="24"/>
          <w:szCs w:val="24"/>
        </w:rPr>
        <w:t xml:space="preserve"> тысяч рублей;</w:t>
      </w:r>
    </w:p>
    <w:p w:rsidR="00970EF7" w:rsidRDefault="00970EF7" w:rsidP="00FB1260">
      <w:pPr>
        <w:autoSpaceDE w:val="0"/>
        <w:autoSpaceDN w:val="0"/>
        <w:adjustRightInd w:val="0"/>
        <w:ind w:firstLine="2800"/>
        <w:rPr>
          <w:rFonts w:ascii="TimesNewRomanPS-BoldMT" w:hAnsi="TimesNewRomanPS-BoldMT" w:cs="TimesNewRomanPS-BoldMT"/>
          <w:b/>
          <w:bCs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• </w:t>
      </w:r>
      <w:r w:rsidR="00560510">
        <w:rPr>
          <w:rFonts w:ascii="TimesNewRomanPS-BoldMT" w:hAnsi="TimesNewRomanPS-BoldMT" w:cs="TimesNewRomanPS-BoldMT"/>
          <w:b/>
          <w:bCs/>
          <w:sz w:val="24"/>
          <w:szCs w:val="24"/>
        </w:rPr>
        <w:t>3 место - три</w:t>
      </w:r>
      <w:r>
        <w:rPr>
          <w:rFonts w:ascii="TimesNewRomanPS-BoldMT" w:hAnsi="TimesNewRomanPS-BoldMT" w:cs="TimesNewRomanPS-BoldMT"/>
          <w:b/>
          <w:bCs/>
          <w:sz w:val="24"/>
          <w:szCs w:val="24"/>
        </w:rPr>
        <w:t xml:space="preserve"> тысяч</w:t>
      </w:r>
      <w:r w:rsidR="00560510">
        <w:rPr>
          <w:rFonts w:ascii="TimesNewRomanPS-BoldMT" w:hAnsi="TimesNewRomanPS-BoldMT" w:cs="TimesNewRomanPS-BoldMT"/>
          <w:b/>
          <w:bCs/>
          <w:sz w:val="24"/>
          <w:szCs w:val="24"/>
        </w:rPr>
        <w:t>и</w:t>
      </w:r>
      <w:r>
        <w:rPr>
          <w:rFonts w:ascii="TimesNewRomanPS-BoldMT" w:hAnsi="TimesNewRomanPS-BoldMT" w:cs="TimesNewRomanPS-BoldMT"/>
          <w:b/>
          <w:bCs/>
          <w:sz w:val="24"/>
          <w:szCs w:val="24"/>
        </w:rPr>
        <w:t xml:space="preserve"> рублей;</w:t>
      </w:r>
    </w:p>
    <w:p w:rsidR="00970EF7" w:rsidRDefault="00970EF7" w:rsidP="00FB1260">
      <w:pPr>
        <w:autoSpaceDE w:val="0"/>
        <w:autoSpaceDN w:val="0"/>
        <w:adjustRightInd w:val="0"/>
        <w:ind w:left="2832" w:firstLine="708"/>
        <w:rPr>
          <w:rFonts w:ascii="TimesNewRomanPS-BoldMT" w:hAnsi="TimesNewRomanPS-BoldMT" w:cs="TimesNewRomanPS-BoldMT"/>
          <w:b/>
          <w:bCs/>
          <w:sz w:val="24"/>
          <w:szCs w:val="24"/>
        </w:rPr>
      </w:pPr>
      <w:r>
        <w:rPr>
          <w:rFonts w:ascii="TimesNewRomanPS-BoldMT" w:hAnsi="TimesNewRomanPS-BoldMT" w:cs="TimesNewRomanPS-BoldMT"/>
          <w:b/>
          <w:bCs/>
          <w:sz w:val="24"/>
          <w:szCs w:val="24"/>
        </w:rPr>
        <w:t>Д2-юниор</w:t>
      </w:r>
    </w:p>
    <w:p w:rsidR="00970EF7" w:rsidRDefault="00560510" w:rsidP="00FB1260">
      <w:pPr>
        <w:autoSpaceDE w:val="0"/>
        <w:autoSpaceDN w:val="0"/>
        <w:adjustRightInd w:val="0"/>
        <w:ind w:firstLine="2800"/>
        <w:rPr>
          <w:rFonts w:ascii="TimesNewRomanPS-BoldMT" w:hAnsi="TimesNewRomanPS-BoldMT" w:cs="TimesNewRomanPS-BoldMT"/>
          <w:b/>
          <w:bCs/>
          <w:sz w:val="24"/>
          <w:szCs w:val="24"/>
        </w:rPr>
      </w:pPr>
      <w:r>
        <w:rPr>
          <w:rFonts w:ascii="TimesNewRomanPS-BoldMT" w:hAnsi="TimesNewRomanPS-BoldMT" w:cs="TimesNewRomanPS-BoldMT"/>
          <w:b/>
          <w:bCs/>
          <w:sz w:val="24"/>
          <w:szCs w:val="24"/>
        </w:rPr>
        <w:t>• 1 место - три</w:t>
      </w:r>
      <w:r w:rsidR="00970EF7">
        <w:rPr>
          <w:rFonts w:ascii="TimesNewRomanPS-BoldMT" w:hAnsi="TimesNewRomanPS-BoldMT" w:cs="TimesNewRomanPS-BoldMT"/>
          <w:b/>
          <w:bCs/>
          <w:sz w:val="24"/>
          <w:szCs w:val="24"/>
        </w:rPr>
        <w:t xml:space="preserve"> тысяч</w:t>
      </w:r>
      <w:r>
        <w:rPr>
          <w:rFonts w:ascii="TimesNewRomanPS-BoldMT" w:hAnsi="TimesNewRomanPS-BoldMT" w:cs="TimesNewRomanPS-BoldMT"/>
          <w:b/>
          <w:bCs/>
          <w:sz w:val="24"/>
          <w:szCs w:val="24"/>
        </w:rPr>
        <w:t>и</w:t>
      </w:r>
      <w:r w:rsidR="00970EF7">
        <w:rPr>
          <w:rFonts w:ascii="TimesNewRomanPS-BoldMT" w:hAnsi="TimesNewRomanPS-BoldMT" w:cs="TimesNewRomanPS-BoldMT"/>
          <w:b/>
          <w:bCs/>
          <w:sz w:val="24"/>
          <w:szCs w:val="24"/>
        </w:rPr>
        <w:t xml:space="preserve"> рублей;</w:t>
      </w:r>
    </w:p>
    <w:p w:rsidR="00970EF7" w:rsidRDefault="00970EF7" w:rsidP="00FB1260">
      <w:pPr>
        <w:autoSpaceDE w:val="0"/>
        <w:autoSpaceDN w:val="0"/>
        <w:adjustRightInd w:val="0"/>
        <w:ind w:firstLine="2800"/>
        <w:rPr>
          <w:rFonts w:ascii="TimesNewRomanPS-BoldMT" w:hAnsi="TimesNewRomanPS-BoldMT" w:cs="TimesNewRomanPS-BoldMT"/>
          <w:b/>
          <w:bCs/>
          <w:sz w:val="24"/>
          <w:szCs w:val="24"/>
        </w:rPr>
      </w:pPr>
      <w:r>
        <w:rPr>
          <w:rFonts w:ascii="TimesNewRomanPSMT" w:hAnsi="TimesNewRomanPSMT" w:cs="TimesNewRomanPSMT"/>
          <w:sz w:val="20"/>
          <w:szCs w:val="20"/>
        </w:rPr>
        <w:t xml:space="preserve">• </w:t>
      </w:r>
      <w:r w:rsidR="00560510">
        <w:rPr>
          <w:rFonts w:ascii="TimesNewRomanPS-BoldMT" w:hAnsi="TimesNewRomanPS-BoldMT" w:cs="TimesNewRomanPS-BoldMT"/>
          <w:b/>
          <w:bCs/>
          <w:sz w:val="24"/>
          <w:szCs w:val="24"/>
        </w:rPr>
        <w:t>2 место - две</w:t>
      </w:r>
      <w:r>
        <w:rPr>
          <w:rFonts w:ascii="TimesNewRomanPS-BoldMT" w:hAnsi="TimesNewRomanPS-BoldMT" w:cs="TimesNewRomanPS-BoldMT"/>
          <w:b/>
          <w:bCs/>
          <w:sz w:val="24"/>
          <w:szCs w:val="24"/>
        </w:rPr>
        <w:t xml:space="preserve"> тысяч</w:t>
      </w:r>
      <w:r w:rsidR="00560510">
        <w:rPr>
          <w:rFonts w:ascii="TimesNewRomanPS-BoldMT" w:hAnsi="TimesNewRomanPS-BoldMT" w:cs="TimesNewRomanPS-BoldMT"/>
          <w:b/>
          <w:bCs/>
          <w:sz w:val="24"/>
          <w:szCs w:val="24"/>
        </w:rPr>
        <w:t>и</w:t>
      </w:r>
      <w:r>
        <w:rPr>
          <w:rFonts w:ascii="TimesNewRomanPS-BoldMT" w:hAnsi="TimesNewRomanPS-BoldMT" w:cs="TimesNewRomanPS-BoldMT"/>
          <w:b/>
          <w:bCs/>
          <w:sz w:val="24"/>
          <w:szCs w:val="24"/>
        </w:rPr>
        <w:t xml:space="preserve"> рублей;</w:t>
      </w:r>
    </w:p>
    <w:p w:rsidR="00970EF7" w:rsidRDefault="00970EF7" w:rsidP="00FB1260">
      <w:pPr>
        <w:autoSpaceDE w:val="0"/>
        <w:autoSpaceDN w:val="0"/>
        <w:adjustRightInd w:val="0"/>
        <w:ind w:firstLine="2800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0"/>
          <w:szCs w:val="20"/>
        </w:rPr>
        <w:lastRenderedPageBreak/>
        <w:t xml:space="preserve">• </w:t>
      </w:r>
      <w:r w:rsidR="00560510">
        <w:rPr>
          <w:rFonts w:ascii="TimesNewRomanPS-BoldMT" w:hAnsi="TimesNewRomanPS-BoldMT" w:cs="TimesNewRomanPS-BoldMT"/>
          <w:b/>
          <w:bCs/>
          <w:sz w:val="24"/>
          <w:szCs w:val="24"/>
        </w:rPr>
        <w:t>3 место - одна тысяча</w:t>
      </w:r>
      <w:r>
        <w:rPr>
          <w:rFonts w:ascii="TimesNewRomanPS-BoldMT" w:hAnsi="TimesNewRomanPS-BoldMT" w:cs="TimesNewRomanPS-BoldMT"/>
          <w:b/>
          <w:bCs/>
          <w:sz w:val="24"/>
          <w:szCs w:val="24"/>
        </w:rPr>
        <w:t xml:space="preserve"> рублей</w:t>
      </w:r>
      <w:r>
        <w:rPr>
          <w:rFonts w:ascii="TimesNewRomanPSMT" w:hAnsi="TimesNewRomanPSMT" w:cs="TimesNewRomanPSMT"/>
          <w:sz w:val="24"/>
          <w:szCs w:val="24"/>
        </w:rPr>
        <w:t>,</w:t>
      </w:r>
    </w:p>
    <w:p w:rsidR="00970EF7" w:rsidRDefault="00970EF7" w:rsidP="00FB1260">
      <w:pPr>
        <w:autoSpaceDE w:val="0"/>
        <w:autoSpaceDN w:val="0"/>
        <w:adjustRightInd w:val="0"/>
        <w:ind w:firstLine="600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может быть уве</w:t>
      </w:r>
      <w:r w:rsidR="000142C5">
        <w:rPr>
          <w:rFonts w:ascii="TimesNewRomanPSMT" w:hAnsi="TimesNewRomanPSMT" w:cs="TimesNewRomanPSMT"/>
          <w:sz w:val="24"/>
          <w:szCs w:val="24"/>
        </w:rPr>
        <w:t>л</w:t>
      </w:r>
      <w:r>
        <w:rPr>
          <w:rFonts w:ascii="TimesNewRomanPSMT" w:hAnsi="TimesNewRomanPSMT" w:cs="TimesNewRomanPSMT"/>
          <w:sz w:val="24"/>
          <w:szCs w:val="24"/>
        </w:rPr>
        <w:t>ичен в зависимости от финансовой возможности</w:t>
      </w:r>
      <w:proofErr w:type="gramStart"/>
      <w:r>
        <w:rPr>
          <w:rFonts w:ascii="TimesNewRomanPSMT" w:hAnsi="TimesNewRomanPSMT" w:cs="TimesNewRomanPSMT"/>
          <w:sz w:val="24"/>
          <w:szCs w:val="24"/>
        </w:rPr>
        <w:t xml:space="preserve"> .</w:t>
      </w:r>
      <w:proofErr w:type="gramEnd"/>
    </w:p>
    <w:p w:rsidR="00970EF7" w:rsidRDefault="00970EF7" w:rsidP="00970EF7">
      <w:pPr>
        <w:autoSpaceDE w:val="0"/>
        <w:autoSpaceDN w:val="0"/>
        <w:adjustRightInd w:val="0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8.3. Участники и их спонсоры вправе установить дополнительные призы, объявление о которых</w:t>
      </w:r>
      <w:r w:rsidR="007A2244">
        <w:rPr>
          <w:rFonts w:ascii="TimesNewRomanPSMT" w:hAnsi="TimesNewRomanPSMT" w:cs="TimesNewRomanPSMT"/>
          <w:sz w:val="24"/>
          <w:szCs w:val="24"/>
        </w:rPr>
        <w:t xml:space="preserve"> </w:t>
      </w:r>
      <w:r>
        <w:rPr>
          <w:rFonts w:ascii="TimesNewRomanPSMT" w:hAnsi="TimesNewRomanPSMT" w:cs="TimesNewRomanPSMT"/>
          <w:sz w:val="24"/>
          <w:szCs w:val="24"/>
        </w:rPr>
        <w:t>должно быть не позже последнего финального заезда в Дивизионе.</w:t>
      </w:r>
    </w:p>
    <w:p w:rsidR="00970EF7" w:rsidRDefault="00970EF7" w:rsidP="00970EF7">
      <w:pPr>
        <w:autoSpaceDE w:val="0"/>
        <w:autoSpaceDN w:val="0"/>
        <w:adjustRightInd w:val="0"/>
        <w:rPr>
          <w:rFonts w:ascii="TimesNewRomanPS-BoldMT" w:hAnsi="TimesNewRomanPS-BoldMT" w:cs="TimesNewRomanPS-BoldMT"/>
          <w:b/>
          <w:bCs/>
          <w:sz w:val="24"/>
          <w:szCs w:val="24"/>
        </w:rPr>
      </w:pPr>
      <w:r>
        <w:rPr>
          <w:rFonts w:ascii="TimesNewRomanPS-BoldMT" w:hAnsi="TimesNewRomanPS-BoldMT" w:cs="TimesNewRomanPS-BoldMT"/>
          <w:b/>
          <w:bCs/>
          <w:sz w:val="24"/>
          <w:szCs w:val="24"/>
        </w:rPr>
        <w:t>9. ДОПОЛНИТЕЛЬНАЯ ИНФОРМАЦИЯ.</w:t>
      </w:r>
    </w:p>
    <w:p w:rsidR="00970EF7" w:rsidRDefault="00970EF7" w:rsidP="00970EF7">
      <w:pPr>
        <w:autoSpaceDE w:val="0"/>
        <w:autoSpaceDN w:val="0"/>
        <w:adjustRightInd w:val="0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9.1. Расходы по обеспечению участвующих в ходе соревнований - суточные, проживание и т.д.</w:t>
      </w:r>
    </w:p>
    <w:p w:rsidR="00970EF7" w:rsidRDefault="00970EF7" w:rsidP="00970EF7">
      <w:pPr>
        <w:autoSpaceDE w:val="0"/>
        <w:autoSpaceDN w:val="0"/>
        <w:adjustRightInd w:val="0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несут Участники.</w:t>
      </w:r>
    </w:p>
    <w:p w:rsidR="00970EF7" w:rsidRDefault="00970EF7" w:rsidP="00970EF7">
      <w:pPr>
        <w:autoSpaceDE w:val="0"/>
        <w:autoSpaceDN w:val="0"/>
        <w:adjustRightInd w:val="0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9.2. Организатор содействует размещению иногородних Участников по предварительным заявкам.</w:t>
      </w:r>
    </w:p>
    <w:p w:rsidR="00970EF7" w:rsidRDefault="00970EF7" w:rsidP="00970EF7">
      <w:pPr>
        <w:autoSpaceDE w:val="0"/>
        <w:autoSpaceDN w:val="0"/>
        <w:adjustRightInd w:val="0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9.3. Организатор приглашает к сотрудничеству спонсоров и СМИ по рекомендациям Участников.</w:t>
      </w:r>
    </w:p>
    <w:p w:rsidR="00970EF7" w:rsidRDefault="00970EF7" w:rsidP="00970EF7">
      <w:pPr>
        <w:autoSpaceDE w:val="0"/>
        <w:autoSpaceDN w:val="0"/>
        <w:adjustRightInd w:val="0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9.4. Настоящий Регламент является официальным приглашением на соревнования.</w:t>
      </w:r>
    </w:p>
    <w:p w:rsidR="00970EF7" w:rsidRDefault="00970EF7" w:rsidP="00970EF7">
      <w:pPr>
        <w:autoSpaceDE w:val="0"/>
        <w:autoSpaceDN w:val="0"/>
        <w:adjustRightInd w:val="0"/>
        <w:rPr>
          <w:rFonts w:ascii="TimesNewRomanPSMT" w:hAnsi="TimesNewRomanPSMT" w:cs="TimesNewRomanPSMT"/>
          <w:sz w:val="20"/>
          <w:szCs w:val="20"/>
        </w:rPr>
      </w:pPr>
      <w:r>
        <w:rPr>
          <w:rFonts w:ascii="TimesNewRomanPS-BoldMT" w:hAnsi="TimesNewRomanPS-BoldMT" w:cs="TimesNewRomanPS-BoldMT"/>
          <w:b/>
          <w:bCs/>
          <w:sz w:val="24"/>
          <w:szCs w:val="24"/>
        </w:rPr>
        <w:t>ОРГАНИЗАТОР</w:t>
      </w:r>
    </w:p>
    <w:p w:rsidR="00403DC5" w:rsidRDefault="00403DC5"/>
    <w:sectPr w:rsidR="00403DC5" w:rsidSect="00970EF7">
      <w:type w:val="continuous"/>
      <w:pgSz w:w="12240" w:h="15840"/>
      <w:pgMar w:top="951" w:right="740" w:bottom="815" w:left="1701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TimesNewRomanPS-BoldMT">
    <w:altName w:val="Times New Roman"/>
    <w:panose1 w:val="00000000000000000000"/>
    <w:charset w:val="00"/>
    <w:family w:val="roman"/>
    <w:notTrueType/>
    <w:pitch w:val="default"/>
    <w:sig w:usb0="00000203" w:usb1="00000000" w:usb2="00000000" w:usb3="00000000" w:csb0="00000005" w:csb1="00000000"/>
  </w:font>
  <w:font w:name="TimesNewRomanPS-Italic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100"/>
  <w:drawingGridVerticalSpacing w:val="136"/>
  <w:displayHorizontalDrawingGridEvery w:val="0"/>
  <w:displayVerticalDrawingGridEvery w:val="2"/>
  <w:characterSpacingControl w:val="doNotCompress"/>
  <w:compat/>
  <w:rsids>
    <w:rsidRoot w:val="00970EF7"/>
    <w:rsid w:val="000142C5"/>
    <w:rsid w:val="001002B2"/>
    <w:rsid w:val="00145D71"/>
    <w:rsid w:val="00261857"/>
    <w:rsid w:val="00342678"/>
    <w:rsid w:val="00370745"/>
    <w:rsid w:val="003A6B20"/>
    <w:rsid w:val="00403DC5"/>
    <w:rsid w:val="004B1B1B"/>
    <w:rsid w:val="00550870"/>
    <w:rsid w:val="00560510"/>
    <w:rsid w:val="005E645B"/>
    <w:rsid w:val="005F6EC4"/>
    <w:rsid w:val="00631F3B"/>
    <w:rsid w:val="007A2244"/>
    <w:rsid w:val="00884324"/>
    <w:rsid w:val="008E0A66"/>
    <w:rsid w:val="00921972"/>
    <w:rsid w:val="00970EF7"/>
    <w:rsid w:val="009C67AF"/>
    <w:rsid w:val="00A168F0"/>
    <w:rsid w:val="00B032B7"/>
    <w:rsid w:val="00BE7FE3"/>
    <w:rsid w:val="00C5547F"/>
    <w:rsid w:val="00C57750"/>
    <w:rsid w:val="00C8722B"/>
    <w:rsid w:val="00CC16AC"/>
    <w:rsid w:val="00D07800"/>
    <w:rsid w:val="00D62F23"/>
    <w:rsid w:val="00D954E6"/>
    <w:rsid w:val="00E03CCB"/>
    <w:rsid w:val="00E45934"/>
    <w:rsid w:val="00E75655"/>
    <w:rsid w:val="00E95759"/>
    <w:rsid w:val="00FB12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8722B"/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E75655"/>
    <w:rPr>
      <w:color w:val="0000FF"/>
      <w:u w:val="single"/>
    </w:rPr>
  </w:style>
  <w:style w:type="paragraph" w:styleId="a4">
    <w:name w:val="Balloon Text"/>
    <w:basedOn w:val="a"/>
    <w:link w:val="a5"/>
    <w:rsid w:val="00C5775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C5775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D2953B-3FA3-435E-9581-FA4857C28F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1855</Words>
  <Characters>10577</Characters>
  <Application>Microsoft Office Word</Application>
  <DocSecurity>0</DocSecurity>
  <Lines>88</Lines>
  <Paragraphs>24</Paragraphs>
  <ScaleCrop>false</ScaleCrop>
  <Company>Пелагиадский сельсовет</Company>
  <LinksUpToDate>false</LinksUpToDate>
  <CharactersWithSpaces>12408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спорта, туризма и молодёжной политики</dc:title>
  <dc:subject/>
  <dc:creator>Blevzak</dc:creator>
  <cp:keywords/>
  <dc:description/>
  <cp:lastModifiedBy>Глава</cp:lastModifiedBy>
  <cp:revision>11</cp:revision>
  <cp:lastPrinted>2011-08-04T12:01:00Z</cp:lastPrinted>
  <dcterms:created xsi:type="dcterms:W3CDTF">2011-07-29T09:33:00Z</dcterms:created>
  <dcterms:modified xsi:type="dcterms:W3CDTF">2011-08-05T10:04:00Z</dcterms:modified>
</cp:coreProperties>
</file>